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C25" w:rsidRDefault="00503A67">
      <w:pPr>
        <w:pStyle w:val="BodyText"/>
        <w:spacing w:before="369"/>
        <w:rPr>
          <w:sz w:val="48"/>
        </w:rPr>
      </w:pPr>
      <w:r>
        <w:rPr>
          <w:noProof/>
        </w:rPr>
        <mc:AlternateContent>
          <mc:Choice Requires="wps">
            <w:drawing>
              <wp:anchor distT="0" distB="0" distL="0" distR="0" simplePos="0" relativeHeight="487431168" behindDoc="1" locked="0" layoutInCell="1" allowOverlap="1">
                <wp:simplePos x="0" y="0"/>
                <wp:positionH relativeFrom="page">
                  <wp:posOffset>380109</wp:posOffset>
                </wp:positionH>
                <wp:positionV relativeFrom="page">
                  <wp:posOffset>286767</wp:posOffset>
                </wp:positionV>
                <wp:extent cx="7165975" cy="94513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1340"/>
                          <a:chOff x="0" y="0"/>
                          <a:chExt cx="7165975" cy="9451340"/>
                        </a:xfrm>
                      </wpg:grpSpPr>
                      <wps:wsp>
                        <wps:cNvPr id="2" name="Graphic 2"/>
                        <wps:cNvSpPr/>
                        <wps:spPr>
                          <a:xfrm>
                            <a:off x="889" y="889"/>
                            <a:ext cx="7164070" cy="9448165"/>
                          </a:xfrm>
                          <a:custGeom>
                            <a:avLst/>
                            <a:gdLst/>
                            <a:ahLst/>
                            <a:cxnLst/>
                            <a:rect l="l" t="t" r="r" b="b"/>
                            <a:pathLst>
                              <a:path w="7164070" h="9448165">
                                <a:moveTo>
                                  <a:pt x="4445" y="0"/>
                                </a:moveTo>
                                <a:lnTo>
                                  <a:pt x="4445" y="9448165"/>
                                </a:lnTo>
                              </a:path>
                              <a:path w="7164070" h="9448165">
                                <a:moveTo>
                                  <a:pt x="0" y="4445"/>
                                </a:moveTo>
                                <a:lnTo>
                                  <a:pt x="7164070" y="4445"/>
                                </a:lnTo>
                              </a:path>
                            </a:pathLst>
                          </a:custGeom>
                          <a:ln w="10668">
                            <a:solidFill>
                              <a:srgbClr val="001F5E"/>
                            </a:solidFill>
                            <a:prstDash val="solid"/>
                          </a:ln>
                        </wps:spPr>
                        <wps:bodyPr wrap="square" lIns="0" tIns="0" rIns="0" bIns="0" rtlCol="0">
                          <a:prstTxWarp prst="textNoShape">
                            <a:avLst/>
                          </a:prstTxWarp>
                          <a:noAutofit/>
                        </wps:bodyPr>
                      </wps:wsp>
                      <wps:wsp>
                        <wps:cNvPr id="3" name="Graphic 3"/>
                        <wps:cNvSpPr/>
                        <wps:spPr>
                          <a:xfrm>
                            <a:off x="18669" y="42163"/>
                            <a:ext cx="55880" cy="1270"/>
                          </a:xfrm>
                          <a:custGeom>
                            <a:avLst/>
                            <a:gdLst/>
                            <a:ahLst/>
                            <a:cxnLst/>
                            <a:rect l="l" t="t" r="r" b="b"/>
                            <a:pathLst>
                              <a:path w="55880">
                                <a:moveTo>
                                  <a:pt x="0" y="0"/>
                                </a:moveTo>
                                <a:lnTo>
                                  <a:pt x="55880" y="0"/>
                                </a:lnTo>
                              </a:path>
                            </a:pathLst>
                          </a:custGeom>
                          <a:ln w="48768">
                            <a:solidFill>
                              <a:srgbClr val="001F5E"/>
                            </a:solidFill>
                            <a:prstDash val="solid"/>
                          </a:ln>
                        </wps:spPr>
                        <wps:bodyPr wrap="square" lIns="0" tIns="0" rIns="0" bIns="0" rtlCol="0">
                          <a:prstTxWarp prst="textNoShape">
                            <a:avLst/>
                          </a:prstTxWarp>
                          <a:noAutofit/>
                        </wps:bodyPr>
                      </wps:wsp>
                      <wps:wsp>
                        <wps:cNvPr id="4" name="Graphic 4"/>
                        <wps:cNvSpPr/>
                        <wps:spPr>
                          <a:xfrm>
                            <a:off x="56768" y="66293"/>
                            <a:ext cx="8890" cy="1270"/>
                          </a:xfrm>
                          <a:custGeom>
                            <a:avLst/>
                            <a:gdLst/>
                            <a:ahLst/>
                            <a:cxnLst/>
                            <a:rect l="l" t="t" r="r" b="b"/>
                            <a:pathLst>
                              <a:path w="8890">
                                <a:moveTo>
                                  <a:pt x="0" y="0"/>
                                </a:moveTo>
                                <a:lnTo>
                                  <a:pt x="8890" y="0"/>
                                </a:lnTo>
                              </a:path>
                            </a:pathLst>
                          </a:custGeom>
                          <a:ln w="19812">
                            <a:solidFill>
                              <a:srgbClr val="FFFFFF"/>
                            </a:solidFill>
                            <a:prstDash val="solid"/>
                          </a:ln>
                        </wps:spPr>
                        <wps:bodyPr wrap="square" lIns="0" tIns="0" rIns="0" bIns="0" rtlCol="0">
                          <a:prstTxWarp prst="textNoShape">
                            <a:avLst/>
                          </a:prstTxWarp>
                          <a:noAutofit/>
                        </wps:bodyPr>
                      </wps:wsp>
                      <wps:wsp>
                        <wps:cNvPr id="5" name="Graphic 5"/>
                        <wps:cNvSpPr/>
                        <wps:spPr>
                          <a:xfrm>
                            <a:off x="56768" y="61848"/>
                            <a:ext cx="17780" cy="1270"/>
                          </a:xfrm>
                          <a:custGeom>
                            <a:avLst/>
                            <a:gdLst/>
                            <a:ahLst/>
                            <a:cxnLst/>
                            <a:rect l="l" t="t" r="r" b="b"/>
                            <a:pathLst>
                              <a:path w="17780">
                                <a:moveTo>
                                  <a:pt x="0" y="0"/>
                                </a:moveTo>
                                <a:lnTo>
                                  <a:pt x="17780" y="0"/>
                                </a:lnTo>
                              </a:path>
                            </a:pathLst>
                          </a:custGeom>
                          <a:ln w="10668">
                            <a:solidFill>
                              <a:srgbClr val="FFFFFF"/>
                            </a:solidFill>
                            <a:prstDash val="solid"/>
                          </a:ln>
                        </wps:spPr>
                        <wps:bodyPr wrap="square" lIns="0" tIns="0" rIns="0" bIns="0" rtlCol="0">
                          <a:prstTxWarp prst="textNoShape">
                            <a:avLst/>
                          </a:prstTxWarp>
                          <a:noAutofit/>
                        </wps:bodyPr>
                      </wps:wsp>
                      <wps:wsp>
                        <wps:cNvPr id="6" name="Graphic 6"/>
                        <wps:cNvSpPr/>
                        <wps:spPr>
                          <a:xfrm>
                            <a:off x="66293" y="70739"/>
                            <a:ext cx="7033259" cy="1270"/>
                          </a:xfrm>
                          <a:custGeom>
                            <a:avLst/>
                            <a:gdLst/>
                            <a:ahLst/>
                            <a:cxnLst/>
                            <a:rect l="l" t="t" r="r" b="b"/>
                            <a:pathLst>
                              <a:path w="7033259">
                                <a:moveTo>
                                  <a:pt x="0" y="0"/>
                                </a:moveTo>
                                <a:lnTo>
                                  <a:pt x="7033260" y="0"/>
                                </a:lnTo>
                              </a:path>
                            </a:pathLst>
                          </a:custGeom>
                          <a:ln w="10668">
                            <a:solidFill>
                              <a:srgbClr val="001F5E"/>
                            </a:solidFill>
                            <a:prstDash val="solid"/>
                          </a:ln>
                        </wps:spPr>
                        <wps:bodyPr wrap="square" lIns="0" tIns="0" rIns="0" bIns="0" rtlCol="0">
                          <a:prstTxWarp prst="textNoShape">
                            <a:avLst/>
                          </a:prstTxWarp>
                          <a:noAutofit/>
                        </wps:bodyPr>
                      </wps:wsp>
                      <wps:wsp>
                        <wps:cNvPr id="7" name="Graphic 7"/>
                        <wps:cNvSpPr/>
                        <wps:spPr>
                          <a:xfrm>
                            <a:off x="77089" y="42163"/>
                            <a:ext cx="7071359" cy="1270"/>
                          </a:xfrm>
                          <a:custGeom>
                            <a:avLst/>
                            <a:gdLst/>
                            <a:ahLst/>
                            <a:cxnLst/>
                            <a:rect l="l" t="t" r="r" b="b"/>
                            <a:pathLst>
                              <a:path w="7071359">
                                <a:moveTo>
                                  <a:pt x="0" y="0"/>
                                </a:moveTo>
                                <a:lnTo>
                                  <a:pt x="7071360" y="0"/>
                                </a:lnTo>
                              </a:path>
                            </a:pathLst>
                          </a:custGeom>
                          <a:ln w="48768">
                            <a:solidFill>
                              <a:srgbClr val="001F5E"/>
                            </a:solidFill>
                            <a:prstDash val="solid"/>
                          </a:ln>
                        </wps:spPr>
                        <wps:bodyPr wrap="square" lIns="0" tIns="0" rIns="0" bIns="0" rtlCol="0">
                          <a:prstTxWarp prst="textNoShape">
                            <a:avLst/>
                          </a:prstTxWarp>
                          <a:noAutofit/>
                        </wps:bodyPr>
                      </wps:wsp>
                      <wps:wsp>
                        <wps:cNvPr id="8" name="Graphic 8"/>
                        <wps:cNvSpPr/>
                        <wps:spPr>
                          <a:xfrm>
                            <a:off x="7160514" y="889"/>
                            <a:ext cx="1270" cy="9448165"/>
                          </a:xfrm>
                          <a:custGeom>
                            <a:avLst/>
                            <a:gdLst/>
                            <a:ahLst/>
                            <a:cxnLst/>
                            <a:rect l="l" t="t" r="r" b="b"/>
                            <a:pathLst>
                              <a:path h="9448165">
                                <a:moveTo>
                                  <a:pt x="0" y="0"/>
                                </a:moveTo>
                                <a:lnTo>
                                  <a:pt x="0" y="9448165"/>
                                </a:lnTo>
                              </a:path>
                            </a:pathLst>
                          </a:custGeom>
                          <a:ln w="10668">
                            <a:solidFill>
                              <a:srgbClr val="001F5E"/>
                            </a:solidFill>
                            <a:prstDash val="solid"/>
                          </a:ln>
                        </wps:spPr>
                        <wps:bodyPr wrap="square" lIns="0" tIns="0" rIns="0" bIns="0" rtlCol="0">
                          <a:prstTxWarp prst="textNoShape">
                            <a:avLst/>
                          </a:prstTxWarp>
                          <a:noAutofit/>
                        </wps:bodyPr>
                      </wps:wsp>
                      <wps:wsp>
                        <wps:cNvPr id="9" name="Graphic 9"/>
                        <wps:cNvSpPr/>
                        <wps:spPr>
                          <a:xfrm>
                            <a:off x="7090028" y="37719"/>
                            <a:ext cx="55880" cy="1270"/>
                          </a:xfrm>
                          <a:custGeom>
                            <a:avLst/>
                            <a:gdLst/>
                            <a:ahLst/>
                            <a:cxnLst/>
                            <a:rect l="l" t="t" r="r" b="b"/>
                            <a:pathLst>
                              <a:path w="55880">
                                <a:moveTo>
                                  <a:pt x="0" y="0"/>
                                </a:moveTo>
                                <a:lnTo>
                                  <a:pt x="55880" y="0"/>
                                </a:lnTo>
                              </a:path>
                            </a:pathLst>
                          </a:custGeom>
                          <a:ln w="39624">
                            <a:solidFill>
                              <a:srgbClr val="001F5E"/>
                            </a:solidFill>
                            <a:prstDash val="solid"/>
                          </a:ln>
                        </wps:spPr>
                        <wps:bodyPr wrap="square" lIns="0" tIns="0" rIns="0" bIns="0" rtlCol="0">
                          <a:prstTxWarp prst="textNoShape">
                            <a:avLst/>
                          </a:prstTxWarp>
                          <a:noAutofit/>
                        </wps:bodyPr>
                      </wps:wsp>
                      <wps:wsp>
                        <wps:cNvPr id="10" name="Graphic 10"/>
                        <wps:cNvSpPr/>
                        <wps:spPr>
                          <a:xfrm>
                            <a:off x="7099553" y="66293"/>
                            <a:ext cx="10160" cy="1270"/>
                          </a:xfrm>
                          <a:custGeom>
                            <a:avLst/>
                            <a:gdLst/>
                            <a:ahLst/>
                            <a:cxnLst/>
                            <a:rect l="l" t="t" r="r" b="b"/>
                            <a:pathLst>
                              <a:path w="10160">
                                <a:moveTo>
                                  <a:pt x="0" y="0"/>
                                </a:moveTo>
                                <a:lnTo>
                                  <a:pt x="10160" y="0"/>
                                </a:lnTo>
                              </a:path>
                            </a:pathLst>
                          </a:custGeom>
                          <a:ln w="19812">
                            <a:solidFill>
                              <a:srgbClr val="FFFFFF"/>
                            </a:solidFill>
                            <a:prstDash val="solid"/>
                          </a:ln>
                        </wps:spPr>
                        <wps:bodyPr wrap="square" lIns="0" tIns="0" rIns="0" bIns="0" rtlCol="0">
                          <a:prstTxWarp prst="textNoShape">
                            <a:avLst/>
                          </a:prstTxWarp>
                          <a:noAutofit/>
                        </wps:bodyPr>
                      </wps:wsp>
                      <wps:wsp>
                        <wps:cNvPr id="11" name="Graphic 11"/>
                        <wps:cNvSpPr/>
                        <wps:spPr>
                          <a:xfrm>
                            <a:off x="7090028" y="61848"/>
                            <a:ext cx="17780" cy="1270"/>
                          </a:xfrm>
                          <a:custGeom>
                            <a:avLst/>
                            <a:gdLst/>
                            <a:ahLst/>
                            <a:cxnLst/>
                            <a:rect l="l" t="t" r="r" b="b"/>
                            <a:pathLst>
                              <a:path w="17780">
                                <a:moveTo>
                                  <a:pt x="0" y="0"/>
                                </a:moveTo>
                                <a:lnTo>
                                  <a:pt x="17780" y="0"/>
                                </a:lnTo>
                              </a:path>
                            </a:pathLst>
                          </a:custGeom>
                          <a:ln w="10668">
                            <a:solidFill>
                              <a:srgbClr val="FFFFFF"/>
                            </a:solidFill>
                            <a:prstDash val="solid"/>
                          </a:ln>
                        </wps:spPr>
                        <wps:bodyPr wrap="square" lIns="0" tIns="0" rIns="0" bIns="0" rtlCol="0">
                          <a:prstTxWarp prst="textNoShape">
                            <a:avLst/>
                          </a:prstTxWarp>
                          <a:noAutofit/>
                        </wps:bodyPr>
                      </wps:wsp>
                      <wps:wsp>
                        <wps:cNvPr id="12" name="Graphic 12"/>
                        <wps:cNvSpPr/>
                        <wps:spPr>
                          <a:xfrm>
                            <a:off x="38988" y="75818"/>
                            <a:ext cx="1270" cy="9298940"/>
                          </a:xfrm>
                          <a:custGeom>
                            <a:avLst/>
                            <a:gdLst/>
                            <a:ahLst/>
                            <a:cxnLst/>
                            <a:rect l="l" t="t" r="r" b="b"/>
                            <a:pathLst>
                              <a:path h="9298940">
                                <a:moveTo>
                                  <a:pt x="0" y="0"/>
                                </a:moveTo>
                                <a:lnTo>
                                  <a:pt x="0" y="9298940"/>
                                </a:lnTo>
                              </a:path>
                            </a:pathLst>
                          </a:custGeom>
                          <a:ln w="39624">
                            <a:solidFill>
                              <a:srgbClr val="001F5E"/>
                            </a:solidFill>
                            <a:prstDash val="solid"/>
                          </a:ln>
                        </wps:spPr>
                        <wps:bodyPr wrap="square" lIns="0" tIns="0" rIns="0" bIns="0" rtlCol="0">
                          <a:prstTxWarp prst="textNoShape">
                            <a:avLst/>
                          </a:prstTxWarp>
                          <a:noAutofit/>
                        </wps:bodyPr>
                      </wps:wsp>
                      <wps:wsp>
                        <wps:cNvPr id="13" name="Graphic 13"/>
                        <wps:cNvSpPr/>
                        <wps:spPr>
                          <a:xfrm>
                            <a:off x="70739" y="75818"/>
                            <a:ext cx="1270" cy="9298940"/>
                          </a:xfrm>
                          <a:custGeom>
                            <a:avLst/>
                            <a:gdLst/>
                            <a:ahLst/>
                            <a:cxnLst/>
                            <a:rect l="l" t="t" r="r" b="b"/>
                            <a:pathLst>
                              <a:path h="9298940">
                                <a:moveTo>
                                  <a:pt x="0" y="0"/>
                                </a:moveTo>
                                <a:lnTo>
                                  <a:pt x="0" y="9298940"/>
                                </a:lnTo>
                              </a:path>
                            </a:pathLst>
                          </a:custGeom>
                          <a:ln w="10668">
                            <a:solidFill>
                              <a:srgbClr val="001F5E"/>
                            </a:solidFill>
                            <a:prstDash val="solid"/>
                          </a:ln>
                        </wps:spPr>
                        <wps:bodyPr wrap="square" lIns="0" tIns="0" rIns="0" bIns="0" rtlCol="0">
                          <a:prstTxWarp prst="textNoShape">
                            <a:avLst/>
                          </a:prstTxWarp>
                          <a:noAutofit/>
                        </wps:bodyPr>
                      </wps:wsp>
                      <wps:wsp>
                        <wps:cNvPr id="14" name="Graphic 14"/>
                        <wps:cNvSpPr/>
                        <wps:spPr>
                          <a:xfrm>
                            <a:off x="7128128" y="75818"/>
                            <a:ext cx="1270" cy="9375140"/>
                          </a:xfrm>
                          <a:custGeom>
                            <a:avLst/>
                            <a:gdLst/>
                            <a:ahLst/>
                            <a:cxnLst/>
                            <a:rect l="l" t="t" r="r" b="b"/>
                            <a:pathLst>
                              <a:path h="9375140">
                                <a:moveTo>
                                  <a:pt x="0" y="0"/>
                                </a:moveTo>
                                <a:lnTo>
                                  <a:pt x="0" y="9375140"/>
                                </a:lnTo>
                              </a:path>
                            </a:pathLst>
                          </a:custGeom>
                          <a:ln w="39624">
                            <a:solidFill>
                              <a:srgbClr val="001F5E"/>
                            </a:solidFill>
                            <a:prstDash val="solid"/>
                          </a:ln>
                        </wps:spPr>
                        <wps:bodyPr wrap="square" lIns="0" tIns="0" rIns="0" bIns="0" rtlCol="0">
                          <a:prstTxWarp prst="textNoShape">
                            <a:avLst/>
                          </a:prstTxWarp>
                          <a:noAutofit/>
                        </wps:bodyPr>
                      </wps:wsp>
                      <wps:wsp>
                        <wps:cNvPr id="15" name="Graphic 15"/>
                        <wps:cNvSpPr/>
                        <wps:spPr>
                          <a:xfrm>
                            <a:off x="889" y="75818"/>
                            <a:ext cx="7164070" cy="9369425"/>
                          </a:xfrm>
                          <a:custGeom>
                            <a:avLst/>
                            <a:gdLst/>
                            <a:ahLst/>
                            <a:cxnLst/>
                            <a:rect l="l" t="t" r="r" b="b"/>
                            <a:pathLst>
                              <a:path w="7164070" h="9369425">
                                <a:moveTo>
                                  <a:pt x="7093585" y="0"/>
                                </a:moveTo>
                                <a:lnTo>
                                  <a:pt x="7093585" y="9298940"/>
                                </a:lnTo>
                              </a:path>
                              <a:path w="7164070" h="9369425">
                                <a:moveTo>
                                  <a:pt x="0" y="9369425"/>
                                </a:moveTo>
                                <a:lnTo>
                                  <a:pt x="7164070" y="9369425"/>
                                </a:lnTo>
                              </a:path>
                            </a:pathLst>
                          </a:custGeom>
                          <a:ln w="10668">
                            <a:solidFill>
                              <a:srgbClr val="001F5E"/>
                            </a:solidFill>
                            <a:prstDash val="solid"/>
                          </a:ln>
                        </wps:spPr>
                        <wps:bodyPr wrap="square" lIns="0" tIns="0" rIns="0" bIns="0" rtlCol="0">
                          <a:prstTxWarp prst="textNoShape">
                            <a:avLst/>
                          </a:prstTxWarp>
                          <a:noAutofit/>
                        </wps:bodyPr>
                      </wps:wsp>
                      <wps:wsp>
                        <wps:cNvPr id="16" name="Graphic 16"/>
                        <wps:cNvSpPr/>
                        <wps:spPr>
                          <a:xfrm>
                            <a:off x="18669" y="9407143"/>
                            <a:ext cx="55880" cy="1270"/>
                          </a:xfrm>
                          <a:custGeom>
                            <a:avLst/>
                            <a:gdLst/>
                            <a:ahLst/>
                            <a:cxnLst/>
                            <a:rect l="l" t="t" r="r" b="b"/>
                            <a:pathLst>
                              <a:path w="55880">
                                <a:moveTo>
                                  <a:pt x="0" y="0"/>
                                </a:moveTo>
                                <a:lnTo>
                                  <a:pt x="55880" y="0"/>
                                </a:lnTo>
                              </a:path>
                            </a:pathLst>
                          </a:custGeom>
                          <a:ln w="48768">
                            <a:solidFill>
                              <a:srgbClr val="001F5E"/>
                            </a:solidFill>
                            <a:prstDash val="solid"/>
                          </a:ln>
                        </wps:spPr>
                        <wps:bodyPr wrap="square" lIns="0" tIns="0" rIns="0" bIns="0" rtlCol="0">
                          <a:prstTxWarp prst="textNoShape">
                            <a:avLst/>
                          </a:prstTxWarp>
                          <a:noAutofit/>
                        </wps:bodyPr>
                      </wps:wsp>
                      <wps:wsp>
                        <wps:cNvPr id="17" name="Graphic 17"/>
                        <wps:cNvSpPr/>
                        <wps:spPr>
                          <a:xfrm>
                            <a:off x="56768" y="9384283"/>
                            <a:ext cx="8890" cy="1270"/>
                          </a:xfrm>
                          <a:custGeom>
                            <a:avLst/>
                            <a:gdLst/>
                            <a:ahLst/>
                            <a:cxnLst/>
                            <a:rect l="l" t="t" r="r" b="b"/>
                            <a:pathLst>
                              <a:path w="8890">
                                <a:moveTo>
                                  <a:pt x="0" y="0"/>
                                </a:moveTo>
                                <a:lnTo>
                                  <a:pt x="8890" y="0"/>
                                </a:lnTo>
                              </a:path>
                            </a:pathLst>
                          </a:custGeom>
                          <a:ln w="19812">
                            <a:solidFill>
                              <a:srgbClr val="FFFFFF"/>
                            </a:solidFill>
                            <a:prstDash val="solid"/>
                          </a:ln>
                        </wps:spPr>
                        <wps:bodyPr wrap="square" lIns="0" tIns="0" rIns="0" bIns="0" rtlCol="0">
                          <a:prstTxWarp prst="textNoShape">
                            <a:avLst/>
                          </a:prstTxWarp>
                          <a:noAutofit/>
                        </wps:bodyPr>
                      </wps:wsp>
                      <wps:wsp>
                        <wps:cNvPr id="18" name="Graphic 18"/>
                        <wps:cNvSpPr/>
                        <wps:spPr>
                          <a:xfrm>
                            <a:off x="56768" y="9388728"/>
                            <a:ext cx="17780" cy="1270"/>
                          </a:xfrm>
                          <a:custGeom>
                            <a:avLst/>
                            <a:gdLst/>
                            <a:ahLst/>
                            <a:cxnLst/>
                            <a:rect l="l" t="t" r="r" b="b"/>
                            <a:pathLst>
                              <a:path w="17780">
                                <a:moveTo>
                                  <a:pt x="0" y="0"/>
                                </a:moveTo>
                                <a:lnTo>
                                  <a:pt x="17780" y="0"/>
                                </a:lnTo>
                              </a:path>
                            </a:pathLst>
                          </a:custGeom>
                          <a:ln w="10668">
                            <a:solidFill>
                              <a:srgbClr val="FFFFFF"/>
                            </a:solidFill>
                            <a:prstDash val="solid"/>
                          </a:ln>
                        </wps:spPr>
                        <wps:bodyPr wrap="square" lIns="0" tIns="0" rIns="0" bIns="0" rtlCol="0">
                          <a:prstTxWarp prst="textNoShape">
                            <a:avLst/>
                          </a:prstTxWarp>
                          <a:noAutofit/>
                        </wps:bodyPr>
                      </wps:wsp>
                      <wps:wsp>
                        <wps:cNvPr id="19" name="Graphic 19"/>
                        <wps:cNvSpPr/>
                        <wps:spPr>
                          <a:xfrm>
                            <a:off x="66293" y="9379839"/>
                            <a:ext cx="7033259" cy="1270"/>
                          </a:xfrm>
                          <a:custGeom>
                            <a:avLst/>
                            <a:gdLst/>
                            <a:ahLst/>
                            <a:cxnLst/>
                            <a:rect l="l" t="t" r="r" b="b"/>
                            <a:pathLst>
                              <a:path w="7033259">
                                <a:moveTo>
                                  <a:pt x="0" y="0"/>
                                </a:moveTo>
                                <a:lnTo>
                                  <a:pt x="7033260" y="0"/>
                                </a:lnTo>
                              </a:path>
                            </a:pathLst>
                          </a:custGeom>
                          <a:ln w="10668">
                            <a:solidFill>
                              <a:srgbClr val="001F5E"/>
                            </a:solidFill>
                            <a:prstDash val="solid"/>
                          </a:ln>
                        </wps:spPr>
                        <wps:bodyPr wrap="square" lIns="0" tIns="0" rIns="0" bIns="0" rtlCol="0">
                          <a:prstTxWarp prst="textNoShape">
                            <a:avLst/>
                          </a:prstTxWarp>
                          <a:noAutofit/>
                        </wps:bodyPr>
                      </wps:wsp>
                      <wps:wsp>
                        <wps:cNvPr id="20" name="Graphic 20"/>
                        <wps:cNvSpPr/>
                        <wps:spPr>
                          <a:xfrm>
                            <a:off x="77089" y="9412858"/>
                            <a:ext cx="7071359" cy="1270"/>
                          </a:xfrm>
                          <a:custGeom>
                            <a:avLst/>
                            <a:gdLst/>
                            <a:ahLst/>
                            <a:cxnLst/>
                            <a:rect l="l" t="t" r="r" b="b"/>
                            <a:pathLst>
                              <a:path w="7071359">
                                <a:moveTo>
                                  <a:pt x="0" y="0"/>
                                </a:moveTo>
                                <a:lnTo>
                                  <a:pt x="7071360" y="0"/>
                                </a:lnTo>
                              </a:path>
                            </a:pathLst>
                          </a:custGeom>
                          <a:ln w="39624">
                            <a:solidFill>
                              <a:srgbClr val="001F5E"/>
                            </a:solidFill>
                            <a:prstDash val="solid"/>
                          </a:ln>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8" cstate="print"/>
                          <a:stretch>
                            <a:fillRect/>
                          </a:stretch>
                        </pic:blipFill>
                        <pic:spPr>
                          <a:xfrm>
                            <a:off x="671448" y="749554"/>
                            <a:ext cx="5765799" cy="622300"/>
                          </a:xfrm>
                          <a:prstGeom prst="rect">
                            <a:avLst/>
                          </a:prstGeom>
                        </pic:spPr>
                      </pic:pic>
                      <pic:pic xmlns:pic="http://schemas.openxmlformats.org/drawingml/2006/picture">
                        <pic:nvPicPr>
                          <pic:cNvPr id="22" name="Image 22"/>
                          <pic:cNvPicPr/>
                        </pic:nvPicPr>
                        <pic:blipFill>
                          <a:blip r:embed="rId9" cstate="print"/>
                          <a:stretch>
                            <a:fillRect/>
                          </a:stretch>
                        </pic:blipFill>
                        <pic:spPr>
                          <a:xfrm>
                            <a:off x="432054" y="3596384"/>
                            <a:ext cx="6196329" cy="3822192"/>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9.92992pt;margin-top:22.580099pt;width:564.25pt;height:744.2pt;mso-position-horizontal-relative:page;mso-position-vertical-relative:page;z-index:-15885312" id="docshapegroup1" coordorigin="599,452" coordsize="11285,14884">
                <v:shape style="position:absolute;left:600;top:453;width:11282;height:14879" id="docshape2" coordorigin="600,453" coordsize="11282,14879" path="m607,453l607,15332m600,460l11882,460e" filled="false" stroked="true" strokeweight=".84pt" strokecolor="#001f5e">
                  <v:path arrowok="t"/>
                  <v:stroke dashstyle="solid"/>
                </v:shape>
                <v:line style="position:absolute" from="628,518" to="716,518" stroked="true" strokeweight="3.84pt" strokecolor="#001f5e">
                  <v:stroke dashstyle="solid"/>
                </v:line>
                <v:line style="position:absolute" from="688,556" to="702,556" stroked="true" strokeweight="1.56pt" strokecolor="#ffffff">
                  <v:stroke dashstyle="solid"/>
                </v:line>
                <v:line style="position:absolute" from="688,549" to="716,549" stroked="true" strokeweight=".84pt" strokecolor="#ffffff">
                  <v:stroke dashstyle="solid"/>
                </v:line>
                <v:line style="position:absolute" from="703,563" to="11779,563" stroked="true" strokeweight=".84pt" strokecolor="#001f5e">
                  <v:stroke dashstyle="solid"/>
                </v:line>
                <v:line style="position:absolute" from="720,518" to="11856,518" stroked="true" strokeweight="3.84pt" strokecolor="#001f5e">
                  <v:stroke dashstyle="solid"/>
                </v:line>
                <v:line style="position:absolute" from="11875,453" to="11875,15332" stroked="true" strokeweight=".84pt" strokecolor="#001f5e">
                  <v:stroke dashstyle="solid"/>
                </v:line>
                <v:line style="position:absolute" from="11764,511" to="11852,511" stroked="true" strokeweight="3.12pt" strokecolor="#001f5e">
                  <v:stroke dashstyle="solid"/>
                </v:line>
                <v:line style="position:absolute" from="11779,556" to="11795,556" stroked="true" strokeweight="1.56pt" strokecolor="#ffffff">
                  <v:stroke dashstyle="solid"/>
                </v:line>
                <v:line style="position:absolute" from="11764,549" to="11792,549" stroked="true" strokeweight=".84pt" strokecolor="#ffffff">
                  <v:stroke dashstyle="solid"/>
                </v:line>
                <v:line style="position:absolute" from="660,571" to="660,15215" stroked="true" strokeweight="3.12pt" strokecolor="#001f5e">
                  <v:stroke dashstyle="solid"/>
                </v:line>
                <v:line style="position:absolute" from="710,571" to="710,15215" stroked="true" strokeweight=".84pt" strokecolor="#001f5e">
                  <v:stroke dashstyle="solid"/>
                </v:line>
                <v:line style="position:absolute" from="11824,571" to="11824,15335" stroked="true" strokeweight="3.12pt" strokecolor="#001f5e">
                  <v:stroke dashstyle="solid"/>
                </v:line>
                <v:shape style="position:absolute;left:600;top:571;width:11282;height:14755" id="docshape3" coordorigin="600,571" coordsize="11282,14755" path="m11771,571l11771,15215m600,15326l11882,15326e" filled="false" stroked="true" strokeweight=".84pt" strokecolor="#001f5e">
                  <v:path arrowok="t"/>
                  <v:stroke dashstyle="solid"/>
                </v:shape>
                <v:line style="position:absolute" from="628,15266" to="716,15266" stroked="true" strokeweight="3.84pt" strokecolor="#001f5e">
                  <v:stroke dashstyle="solid"/>
                </v:line>
                <v:line style="position:absolute" from="688,15230" to="702,15230" stroked="true" strokeweight="1.56pt" strokecolor="#ffffff">
                  <v:stroke dashstyle="solid"/>
                </v:line>
                <v:line style="position:absolute" from="688,15237" to="716,15237" stroked="true" strokeweight=".84pt" strokecolor="#ffffff">
                  <v:stroke dashstyle="solid"/>
                </v:line>
                <v:line style="position:absolute" from="703,15223" to="11779,15223" stroked="true" strokeweight=".84pt" strokecolor="#001f5e">
                  <v:stroke dashstyle="solid"/>
                </v:line>
                <v:line style="position:absolute" from="720,15275" to="11856,15275" stroked="true" strokeweight="3.12pt" strokecolor="#001f5e">
                  <v:stroke dashstyle="solid"/>
                </v:line>
                <v:shape style="position:absolute;left:1656;top:1632;width:9080;height:980" type="#_x0000_t75" id="docshape4" stroked="false">
                  <v:imagedata r:id="rId10" o:title=""/>
                </v:shape>
                <v:shape style="position:absolute;left:1279;top:6115;width:9758;height:6020" type="#_x0000_t75" id="docshape5" stroked="false">
                  <v:imagedata r:id="rId11" o:title=""/>
                </v:shape>
                <w10:wrap type="none"/>
              </v:group>
            </w:pict>
          </mc:Fallback>
        </mc:AlternateContent>
      </w:r>
    </w:p>
    <w:p w:rsidR="00144C25" w:rsidRDefault="00503A67">
      <w:pPr>
        <w:ind w:left="163" w:right="342"/>
        <w:jc w:val="center"/>
        <w:rPr>
          <w:rFonts w:ascii="Monotype Corsiva"/>
          <w:i/>
          <w:sz w:val="48"/>
        </w:rPr>
      </w:pPr>
      <w:r>
        <w:rPr>
          <w:rFonts w:ascii="Monotype Corsiva"/>
          <w:i/>
          <w:color w:val="0000CC"/>
          <w:sz w:val="48"/>
        </w:rPr>
        <w:t>Bettye</w:t>
      </w:r>
      <w:r>
        <w:rPr>
          <w:rFonts w:ascii="Monotype Corsiva"/>
          <w:i/>
          <w:color w:val="0000CC"/>
          <w:spacing w:val="-4"/>
          <w:sz w:val="48"/>
        </w:rPr>
        <w:t xml:space="preserve"> </w:t>
      </w:r>
      <w:r>
        <w:rPr>
          <w:rFonts w:ascii="Monotype Corsiva"/>
          <w:i/>
          <w:color w:val="0000CC"/>
          <w:sz w:val="48"/>
        </w:rPr>
        <w:t>Grayson</w:t>
      </w:r>
      <w:r>
        <w:rPr>
          <w:rFonts w:ascii="Monotype Corsiva"/>
          <w:i/>
          <w:color w:val="0000CC"/>
          <w:spacing w:val="-2"/>
          <w:sz w:val="48"/>
        </w:rPr>
        <w:t xml:space="preserve"> Scholarship</w:t>
      </w:r>
    </w:p>
    <w:p w:rsidR="00144C25" w:rsidRDefault="00503A67">
      <w:pPr>
        <w:pStyle w:val="BodyText"/>
        <w:spacing w:before="65"/>
        <w:rPr>
          <w:rFonts w:ascii="Monotype Corsiva"/>
          <w:i/>
          <w:sz w:val="20"/>
        </w:rPr>
      </w:pPr>
      <w:r>
        <w:rPr>
          <w:noProof/>
        </w:rPr>
        <mc:AlternateContent>
          <mc:Choice Requires="wps">
            <w:drawing>
              <wp:anchor distT="0" distB="0" distL="0" distR="0" simplePos="0" relativeHeight="487587840" behindDoc="1" locked="0" layoutInCell="1" allowOverlap="1">
                <wp:simplePos x="0" y="0"/>
                <wp:positionH relativeFrom="page">
                  <wp:posOffset>897888</wp:posOffset>
                </wp:positionH>
                <wp:positionV relativeFrom="paragraph">
                  <wp:posOffset>199035</wp:posOffset>
                </wp:positionV>
                <wp:extent cx="5980430" cy="102743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1027430"/>
                        </a:xfrm>
                        <a:prstGeom prst="rect">
                          <a:avLst/>
                        </a:prstGeom>
                        <a:solidFill>
                          <a:srgbClr val="0000FF"/>
                        </a:solidFill>
                      </wps:spPr>
                      <wps:txbx>
                        <w:txbxContent>
                          <w:p w:rsidR="00144C25" w:rsidRDefault="00503A67">
                            <w:pPr>
                              <w:spacing w:before="2" w:line="230" w:lineRule="auto"/>
                              <w:ind w:left="378" w:right="368"/>
                              <w:jc w:val="center"/>
                              <w:rPr>
                                <w:rFonts w:ascii="Monotype Corsiva"/>
                                <w:i/>
                                <w:color w:val="000000"/>
                                <w:sz w:val="50"/>
                              </w:rPr>
                            </w:pPr>
                            <w:r>
                              <w:rPr>
                                <w:rFonts w:ascii="Monotype Corsiva"/>
                                <w:i/>
                                <w:color w:val="FFFFFF"/>
                                <w:spacing w:val="-10"/>
                                <w:sz w:val="50"/>
                              </w:rPr>
                              <w:t>Providing</w:t>
                            </w:r>
                            <w:r>
                              <w:rPr>
                                <w:rFonts w:ascii="Monotype Corsiva"/>
                                <w:i/>
                                <w:color w:val="FFFFFF"/>
                                <w:spacing w:val="-21"/>
                                <w:sz w:val="50"/>
                              </w:rPr>
                              <w:t xml:space="preserve"> </w:t>
                            </w:r>
                            <w:r>
                              <w:rPr>
                                <w:rFonts w:ascii="Monotype Corsiva"/>
                                <w:i/>
                                <w:color w:val="FFFFFF"/>
                                <w:spacing w:val="-10"/>
                                <w:sz w:val="50"/>
                              </w:rPr>
                              <w:t>Scholarships</w:t>
                            </w:r>
                            <w:r>
                              <w:rPr>
                                <w:rFonts w:ascii="Monotype Corsiva"/>
                                <w:i/>
                                <w:color w:val="FFFFFF"/>
                                <w:spacing w:val="-21"/>
                                <w:sz w:val="50"/>
                              </w:rPr>
                              <w:t xml:space="preserve"> </w:t>
                            </w:r>
                            <w:r>
                              <w:rPr>
                                <w:rFonts w:ascii="Monotype Corsiva"/>
                                <w:i/>
                                <w:color w:val="FFFFFF"/>
                                <w:spacing w:val="-10"/>
                                <w:sz w:val="50"/>
                              </w:rPr>
                              <w:t>&amp;</w:t>
                            </w:r>
                            <w:r>
                              <w:rPr>
                                <w:rFonts w:ascii="Monotype Corsiva"/>
                                <w:i/>
                                <w:color w:val="FFFFFF"/>
                                <w:spacing w:val="-21"/>
                                <w:sz w:val="50"/>
                              </w:rPr>
                              <w:t xml:space="preserve"> </w:t>
                            </w:r>
                            <w:r>
                              <w:rPr>
                                <w:rFonts w:ascii="Monotype Corsiva"/>
                                <w:i/>
                                <w:color w:val="FFFFFF"/>
                                <w:spacing w:val="-10"/>
                                <w:sz w:val="50"/>
                              </w:rPr>
                              <w:t>Development</w:t>
                            </w:r>
                            <w:r>
                              <w:rPr>
                                <w:rFonts w:ascii="Monotype Corsiva"/>
                                <w:i/>
                                <w:color w:val="FFFFFF"/>
                                <w:spacing w:val="-21"/>
                                <w:sz w:val="50"/>
                              </w:rPr>
                              <w:t xml:space="preserve"> </w:t>
                            </w:r>
                            <w:r>
                              <w:rPr>
                                <w:rFonts w:ascii="Monotype Corsiva"/>
                                <w:i/>
                                <w:color w:val="FFFFFF"/>
                                <w:spacing w:val="-10"/>
                                <w:sz w:val="50"/>
                              </w:rPr>
                              <w:t xml:space="preserve">Programs </w:t>
                            </w:r>
                            <w:r>
                              <w:rPr>
                                <w:rFonts w:ascii="Monotype Corsiva"/>
                                <w:i/>
                                <w:color w:val="FFFFFF"/>
                                <w:spacing w:val="-4"/>
                                <w:sz w:val="50"/>
                              </w:rPr>
                              <w:t>for</w:t>
                            </w:r>
                          </w:p>
                          <w:p w:rsidR="00144C25" w:rsidRDefault="00503A67">
                            <w:pPr>
                              <w:spacing w:line="538" w:lineRule="exact"/>
                              <w:ind w:left="378" w:right="372"/>
                              <w:jc w:val="center"/>
                              <w:rPr>
                                <w:b/>
                                <w:i/>
                                <w:color w:val="000000"/>
                                <w:sz w:val="48"/>
                              </w:rPr>
                            </w:pPr>
                            <w:r>
                              <w:rPr>
                                <w:b/>
                                <w:i/>
                                <w:color w:val="FFFFFF"/>
                                <w:w w:val="80"/>
                                <w:sz w:val="48"/>
                              </w:rPr>
                              <w:t>Phi</w:t>
                            </w:r>
                            <w:r>
                              <w:rPr>
                                <w:b/>
                                <w:i/>
                                <w:color w:val="FFFFFF"/>
                                <w:spacing w:val="9"/>
                                <w:sz w:val="48"/>
                              </w:rPr>
                              <w:t xml:space="preserve"> </w:t>
                            </w:r>
                            <w:r>
                              <w:rPr>
                                <w:b/>
                                <w:i/>
                                <w:color w:val="FFFFFF"/>
                                <w:w w:val="80"/>
                                <w:sz w:val="48"/>
                              </w:rPr>
                              <w:t>Kappa</w:t>
                            </w:r>
                            <w:r>
                              <w:rPr>
                                <w:b/>
                                <w:i/>
                                <w:color w:val="FFFFFF"/>
                                <w:spacing w:val="11"/>
                                <w:sz w:val="48"/>
                              </w:rPr>
                              <w:t xml:space="preserve"> </w:t>
                            </w:r>
                            <w:r>
                              <w:rPr>
                                <w:b/>
                                <w:i/>
                                <w:color w:val="FFFFFF"/>
                                <w:w w:val="80"/>
                                <w:sz w:val="48"/>
                              </w:rPr>
                              <w:t>Zeta</w:t>
                            </w:r>
                            <w:r>
                              <w:rPr>
                                <w:b/>
                                <w:i/>
                                <w:color w:val="FFFFFF"/>
                                <w:spacing w:val="11"/>
                                <w:sz w:val="48"/>
                              </w:rPr>
                              <w:t xml:space="preserve"> </w:t>
                            </w:r>
                            <w:r>
                              <w:rPr>
                                <w:b/>
                                <w:i/>
                                <w:color w:val="FFFFFF"/>
                                <w:w w:val="80"/>
                                <w:sz w:val="48"/>
                              </w:rPr>
                              <w:t>Archonette</w:t>
                            </w:r>
                            <w:r>
                              <w:rPr>
                                <w:b/>
                                <w:i/>
                                <w:color w:val="FFFFFF"/>
                                <w:spacing w:val="6"/>
                                <w:sz w:val="48"/>
                              </w:rPr>
                              <w:t xml:space="preserve"> </w:t>
                            </w:r>
                            <w:r>
                              <w:rPr>
                                <w:b/>
                                <w:i/>
                                <w:color w:val="FFFFFF"/>
                                <w:spacing w:val="-2"/>
                                <w:w w:val="80"/>
                                <w:sz w:val="48"/>
                              </w:rPr>
                              <w:t>Seniors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70.699921pt;margin-top:15.672056pt;width:470.9pt;height:80.9pt;mso-position-horizontal-relative:page;mso-position-vertical-relative:paragraph;z-index:-15728640;mso-wrap-distance-left:0;mso-wrap-distance-right:0" type="#_x0000_t202" id="docshape6" filled="true" fillcolor="#0000ff" stroked="false">
                <v:textbox inset="0,0,0,0">
                  <w:txbxContent>
                    <w:p>
                      <w:pPr>
                        <w:spacing w:line="230" w:lineRule="auto" w:before="2"/>
                        <w:ind w:left="378" w:right="368" w:firstLine="0"/>
                        <w:jc w:val="center"/>
                        <w:rPr>
                          <w:rFonts w:ascii="Monotype Corsiva"/>
                          <w:i/>
                          <w:color w:val="000000"/>
                          <w:sz w:val="50"/>
                        </w:rPr>
                      </w:pPr>
                      <w:r>
                        <w:rPr>
                          <w:rFonts w:ascii="Monotype Corsiva"/>
                          <w:i/>
                          <w:color w:val="FFFFFF"/>
                          <w:spacing w:val="-10"/>
                          <w:sz w:val="50"/>
                        </w:rPr>
                        <w:t>Providing</w:t>
                      </w:r>
                      <w:r>
                        <w:rPr>
                          <w:rFonts w:ascii="Monotype Corsiva"/>
                          <w:i/>
                          <w:color w:val="FFFFFF"/>
                          <w:spacing w:val="-21"/>
                          <w:sz w:val="50"/>
                        </w:rPr>
                        <w:t> </w:t>
                      </w:r>
                      <w:r>
                        <w:rPr>
                          <w:rFonts w:ascii="Monotype Corsiva"/>
                          <w:i/>
                          <w:color w:val="FFFFFF"/>
                          <w:spacing w:val="-10"/>
                          <w:sz w:val="50"/>
                        </w:rPr>
                        <w:t>Scholarships</w:t>
                      </w:r>
                      <w:r>
                        <w:rPr>
                          <w:rFonts w:ascii="Monotype Corsiva"/>
                          <w:i/>
                          <w:color w:val="FFFFFF"/>
                          <w:spacing w:val="-21"/>
                          <w:sz w:val="50"/>
                        </w:rPr>
                        <w:t> </w:t>
                      </w:r>
                      <w:r>
                        <w:rPr>
                          <w:rFonts w:ascii="Monotype Corsiva"/>
                          <w:i/>
                          <w:color w:val="FFFFFF"/>
                          <w:spacing w:val="-10"/>
                          <w:sz w:val="50"/>
                        </w:rPr>
                        <w:t>&amp;</w:t>
                      </w:r>
                      <w:r>
                        <w:rPr>
                          <w:rFonts w:ascii="Monotype Corsiva"/>
                          <w:i/>
                          <w:color w:val="FFFFFF"/>
                          <w:spacing w:val="-21"/>
                          <w:sz w:val="50"/>
                        </w:rPr>
                        <w:t> </w:t>
                      </w:r>
                      <w:r>
                        <w:rPr>
                          <w:rFonts w:ascii="Monotype Corsiva"/>
                          <w:i/>
                          <w:color w:val="FFFFFF"/>
                          <w:spacing w:val="-10"/>
                          <w:sz w:val="50"/>
                        </w:rPr>
                        <w:t>Development</w:t>
                      </w:r>
                      <w:r>
                        <w:rPr>
                          <w:rFonts w:ascii="Monotype Corsiva"/>
                          <w:i/>
                          <w:color w:val="FFFFFF"/>
                          <w:spacing w:val="-21"/>
                          <w:sz w:val="50"/>
                        </w:rPr>
                        <w:t> </w:t>
                      </w:r>
                      <w:r>
                        <w:rPr>
                          <w:rFonts w:ascii="Monotype Corsiva"/>
                          <w:i/>
                          <w:color w:val="FFFFFF"/>
                          <w:spacing w:val="-10"/>
                          <w:sz w:val="50"/>
                        </w:rPr>
                        <w:t>Programs</w:t>
                      </w:r>
                      <w:r>
                        <w:rPr>
                          <w:rFonts w:ascii="Monotype Corsiva"/>
                          <w:i/>
                          <w:color w:val="FFFFFF"/>
                          <w:spacing w:val="-10"/>
                          <w:sz w:val="50"/>
                        </w:rPr>
                        <w:t> </w:t>
                      </w:r>
                      <w:r>
                        <w:rPr>
                          <w:rFonts w:ascii="Monotype Corsiva"/>
                          <w:i/>
                          <w:color w:val="FFFFFF"/>
                          <w:spacing w:val="-4"/>
                          <w:sz w:val="50"/>
                        </w:rPr>
                        <w:t>for</w:t>
                      </w:r>
                    </w:p>
                    <w:p>
                      <w:pPr>
                        <w:spacing w:line="538" w:lineRule="exact" w:before="0"/>
                        <w:ind w:left="378" w:right="372" w:firstLine="0"/>
                        <w:jc w:val="center"/>
                        <w:rPr>
                          <w:b/>
                          <w:i/>
                          <w:color w:val="000000"/>
                          <w:sz w:val="48"/>
                        </w:rPr>
                      </w:pPr>
                      <w:r>
                        <w:rPr>
                          <w:b/>
                          <w:i/>
                          <w:color w:val="FFFFFF"/>
                          <w:w w:val="80"/>
                          <w:sz w:val="48"/>
                        </w:rPr>
                        <w:t>Phi</w:t>
                      </w:r>
                      <w:r>
                        <w:rPr>
                          <w:b/>
                          <w:i/>
                          <w:color w:val="FFFFFF"/>
                          <w:spacing w:val="9"/>
                          <w:sz w:val="48"/>
                        </w:rPr>
                        <w:t> </w:t>
                      </w:r>
                      <w:r>
                        <w:rPr>
                          <w:b/>
                          <w:i/>
                          <w:color w:val="FFFFFF"/>
                          <w:w w:val="80"/>
                          <w:sz w:val="48"/>
                        </w:rPr>
                        <w:t>Kappa</w:t>
                      </w:r>
                      <w:r>
                        <w:rPr>
                          <w:b/>
                          <w:i/>
                          <w:color w:val="FFFFFF"/>
                          <w:spacing w:val="11"/>
                          <w:sz w:val="48"/>
                        </w:rPr>
                        <w:t> </w:t>
                      </w:r>
                      <w:r>
                        <w:rPr>
                          <w:b/>
                          <w:i/>
                          <w:color w:val="FFFFFF"/>
                          <w:w w:val="80"/>
                          <w:sz w:val="48"/>
                        </w:rPr>
                        <w:t>Zeta</w:t>
                      </w:r>
                      <w:r>
                        <w:rPr>
                          <w:b/>
                          <w:i/>
                          <w:color w:val="FFFFFF"/>
                          <w:spacing w:val="11"/>
                          <w:sz w:val="48"/>
                        </w:rPr>
                        <w:t> </w:t>
                      </w:r>
                      <w:r>
                        <w:rPr>
                          <w:b/>
                          <w:i/>
                          <w:color w:val="FFFFFF"/>
                          <w:w w:val="80"/>
                          <w:sz w:val="48"/>
                        </w:rPr>
                        <w:t>Archonette</w:t>
                      </w:r>
                      <w:r>
                        <w:rPr>
                          <w:b/>
                          <w:i/>
                          <w:color w:val="FFFFFF"/>
                          <w:spacing w:val="6"/>
                          <w:sz w:val="48"/>
                        </w:rPr>
                        <w:t> </w:t>
                      </w:r>
                      <w:r>
                        <w:rPr>
                          <w:b/>
                          <w:i/>
                          <w:color w:val="FFFFFF"/>
                          <w:spacing w:val="-2"/>
                          <w:w w:val="80"/>
                          <w:sz w:val="48"/>
                        </w:rPr>
                        <w:t>Seniors</w:t>
                      </w:r>
                    </w:p>
                  </w:txbxContent>
                </v:textbox>
                <v:fill type="solid"/>
                <w10:wrap type="topAndBottom"/>
              </v:shape>
            </w:pict>
          </mc:Fallback>
        </mc:AlternateContent>
      </w: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144C25">
      <w:pPr>
        <w:pStyle w:val="BodyText"/>
        <w:rPr>
          <w:rFonts w:ascii="Monotype Corsiva"/>
          <w:i/>
          <w:sz w:val="20"/>
        </w:rPr>
      </w:pPr>
    </w:p>
    <w:p w:rsidR="00144C25" w:rsidRDefault="00503A67">
      <w:pPr>
        <w:pStyle w:val="BodyText"/>
        <w:spacing w:before="100"/>
        <w:rPr>
          <w:rFonts w:ascii="Monotype Corsiva"/>
          <w:i/>
          <w:sz w:val="20"/>
        </w:rPr>
      </w:pPr>
      <w:r>
        <w:rPr>
          <w:noProof/>
        </w:rPr>
        <mc:AlternateContent>
          <mc:Choice Requires="wps">
            <w:drawing>
              <wp:anchor distT="0" distB="0" distL="0" distR="0" simplePos="0" relativeHeight="487588352" behindDoc="1" locked="0" layoutInCell="1" allowOverlap="1">
                <wp:simplePos x="0" y="0"/>
                <wp:positionH relativeFrom="page">
                  <wp:posOffset>534036</wp:posOffset>
                </wp:positionH>
                <wp:positionV relativeFrom="paragraph">
                  <wp:posOffset>221242</wp:posOffset>
                </wp:positionV>
                <wp:extent cx="6849745" cy="83820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9745" cy="838200"/>
                        </a:xfrm>
                        <a:prstGeom prst="rect">
                          <a:avLst/>
                        </a:prstGeom>
                        <a:solidFill>
                          <a:srgbClr val="0000FF"/>
                        </a:solidFill>
                      </wps:spPr>
                      <wps:txbx>
                        <w:txbxContent>
                          <w:p w:rsidR="00144C25" w:rsidRDefault="00503A67">
                            <w:pPr>
                              <w:spacing w:before="3"/>
                              <w:ind w:left="3007" w:right="660" w:hanging="598"/>
                              <w:rPr>
                                <w:rFonts w:ascii="Calibri"/>
                                <w:b/>
                                <w:color w:val="000000"/>
                                <w:sz w:val="36"/>
                              </w:rPr>
                            </w:pPr>
                            <w:r>
                              <w:rPr>
                                <w:rFonts w:ascii="Calibri"/>
                                <w:b/>
                                <w:color w:val="FFFFFF"/>
                                <w:spacing w:val="-4"/>
                                <w:sz w:val="36"/>
                              </w:rPr>
                              <w:t>Bettye</w:t>
                            </w:r>
                            <w:r>
                              <w:rPr>
                                <w:rFonts w:ascii="Calibri"/>
                                <w:b/>
                                <w:color w:val="FFFFFF"/>
                                <w:spacing w:val="-16"/>
                                <w:sz w:val="36"/>
                              </w:rPr>
                              <w:t xml:space="preserve"> </w:t>
                            </w:r>
                            <w:r>
                              <w:rPr>
                                <w:rFonts w:ascii="Calibri"/>
                                <w:b/>
                                <w:color w:val="FFFFFF"/>
                                <w:spacing w:val="-4"/>
                                <w:sz w:val="36"/>
                              </w:rPr>
                              <w:t>Grayson</w:t>
                            </w:r>
                            <w:r>
                              <w:rPr>
                                <w:rFonts w:ascii="Calibri"/>
                                <w:b/>
                                <w:color w:val="FFFFFF"/>
                                <w:spacing w:val="-13"/>
                                <w:sz w:val="36"/>
                              </w:rPr>
                              <w:t xml:space="preserve"> </w:t>
                            </w:r>
                            <w:r>
                              <w:rPr>
                                <w:rFonts w:ascii="Calibri"/>
                                <w:b/>
                                <w:color w:val="FFFFFF"/>
                                <w:spacing w:val="-4"/>
                                <w:sz w:val="36"/>
                              </w:rPr>
                              <w:t>Scholarship</w:t>
                            </w:r>
                            <w:r>
                              <w:rPr>
                                <w:rFonts w:ascii="Calibri"/>
                                <w:b/>
                                <w:color w:val="FFFFFF"/>
                                <w:spacing w:val="-17"/>
                                <w:sz w:val="36"/>
                              </w:rPr>
                              <w:t xml:space="preserve"> </w:t>
                            </w:r>
                            <w:r>
                              <w:rPr>
                                <w:rFonts w:ascii="Calibri"/>
                                <w:b/>
                                <w:color w:val="FFFFFF"/>
                                <w:spacing w:val="-4"/>
                                <w:sz w:val="36"/>
                              </w:rPr>
                              <w:t>Application</w:t>
                            </w:r>
                            <w:r>
                              <w:rPr>
                                <w:rFonts w:ascii="Calibri"/>
                                <w:b/>
                                <w:color w:val="FFFFFF"/>
                                <w:spacing w:val="-16"/>
                                <w:sz w:val="36"/>
                              </w:rPr>
                              <w:t xml:space="preserve"> </w:t>
                            </w:r>
                            <w:r>
                              <w:rPr>
                                <w:rFonts w:ascii="Calibri"/>
                                <w:b/>
                                <w:color w:val="FFFFFF"/>
                                <w:spacing w:val="-4"/>
                                <w:sz w:val="36"/>
                              </w:rPr>
                              <w:t xml:space="preserve">Packet </w:t>
                            </w:r>
                            <w:r w:rsidR="003E605F">
                              <w:rPr>
                                <w:rFonts w:ascii="Calibri"/>
                                <w:b/>
                                <w:color w:val="FFFFFF"/>
                                <w:sz w:val="36"/>
                              </w:rPr>
                              <w:t>School Year 2024-2025</w:t>
                            </w:r>
                          </w:p>
                          <w:p w:rsidR="00144C25" w:rsidRDefault="00503A67">
                            <w:pPr>
                              <w:tabs>
                                <w:tab w:val="left" w:pos="1136"/>
                                <w:tab w:val="left" w:pos="10122"/>
                              </w:tabs>
                              <w:spacing w:before="9" w:line="429" w:lineRule="exact"/>
                              <w:ind w:left="705"/>
                              <w:rPr>
                                <w:rFonts w:ascii="Calibri"/>
                                <w:b/>
                                <w:color w:val="000000"/>
                                <w:sz w:val="36"/>
                              </w:rPr>
                            </w:pPr>
                            <w:r>
                              <w:rPr>
                                <w:rFonts w:ascii="Calibri"/>
                                <w:b/>
                                <w:color w:val="FFFFFF"/>
                                <w:sz w:val="36"/>
                                <w:u w:val="single" w:color="D8D8D8"/>
                              </w:rPr>
                              <w:tab/>
                            </w:r>
                            <w:hyperlink r:id="rId12">
                              <w:r>
                                <w:rPr>
                                  <w:rFonts w:ascii="Calibri"/>
                                  <w:b/>
                                  <w:color w:val="FFFFFF"/>
                                  <w:spacing w:val="-7"/>
                                  <w:sz w:val="36"/>
                                  <w:u w:val="single" w:color="D8D8D8"/>
                                </w:rPr>
                                <w:t>http://phikappazeta1920.org/initiatives/scholarship-</w:t>
                              </w:r>
                              <w:r>
                                <w:rPr>
                                  <w:rFonts w:ascii="Calibri"/>
                                  <w:b/>
                                  <w:color w:val="FFFFFF"/>
                                  <w:spacing w:val="-2"/>
                                  <w:sz w:val="36"/>
                                  <w:u w:val="single" w:color="D8D8D8"/>
                                </w:rPr>
                                <w:t>fund/</w:t>
                              </w:r>
                              <w:r>
                                <w:rPr>
                                  <w:rFonts w:ascii="Calibri"/>
                                  <w:b/>
                                  <w:color w:val="FFFFFF"/>
                                  <w:sz w:val="36"/>
                                  <w:u w:val="single" w:color="D8D8D8"/>
                                </w:rPr>
                                <w:tab/>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27" type="#_x0000_t202" style="position:absolute;margin-left:42.05pt;margin-top:17.4pt;width:539.35pt;height:66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" fillcolor="blue" stroked="f">
                <v:path arrowok="t"/>
                <v:textbox inset="0,0,0,0">
                  <w:txbxContent>
                    <w:p w:rsidR="00144C25" w:rsidRDefault="00503A67">
                      <w:pPr>
                        <w:spacing w:before="3"/>
                        <w:ind w:left="3007" w:right="660" w:hanging="598"/>
                        <w:rPr>
                          <w:rFonts w:ascii="Calibri"/>
                          <w:b/>
                          <w:color w:val="000000"/>
                          <w:sz w:val="36"/>
                        </w:rPr>
                      </w:pPr>
                      <w:r>
                        <w:rPr>
                          <w:rFonts w:ascii="Calibri"/>
                          <w:b/>
                          <w:color w:val="FFFFFF"/>
                          <w:spacing w:val="-4"/>
                          <w:sz w:val="36"/>
                        </w:rPr>
                        <w:t>Bettye</w:t>
                      </w:r>
                      <w:r>
                        <w:rPr>
                          <w:rFonts w:ascii="Calibri"/>
                          <w:b/>
                          <w:color w:val="FFFFFF"/>
                          <w:spacing w:val="-16"/>
                          <w:sz w:val="36"/>
                        </w:rPr>
                        <w:t xml:space="preserve"> </w:t>
                      </w:r>
                      <w:r>
                        <w:rPr>
                          <w:rFonts w:ascii="Calibri"/>
                          <w:b/>
                          <w:color w:val="FFFFFF"/>
                          <w:spacing w:val="-4"/>
                          <w:sz w:val="36"/>
                        </w:rPr>
                        <w:t>Grayson</w:t>
                      </w:r>
                      <w:r>
                        <w:rPr>
                          <w:rFonts w:ascii="Calibri"/>
                          <w:b/>
                          <w:color w:val="FFFFFF"/>
                          <w:spacing w:val="-13"/>
                          <w:sz w:val="36"/>
                        </w:rPr>
                        <w:t xml:space="preserve"> </w:t>
                      </w:r>
                      <w:r>
                        <w:rPr>
                          <w:rFonts w:ascii="Calibri"/>
                          <w:b/>
                          <w:color w:val="FFFFFF"/>
                          <w:spacing w:val="-4"/>
                          <w:sz w:val="36"/>
                        </w:rPr>
                        <w:t>Scholarship</w:t>
                      </w:r>
                      <w:r>
                        <w:rPr>
                          <w:rFonts w:ascii="Calibri"/>
                          <w:b/>
                          <w:color w:val="FFFFFF"/>
                          <w:spacing w:val="-17"/>
                          <w:sz w:val="36"/>
                        </w:rPr>
                        <w:t xml:space="preserve"> </w:t>
                      </w:r>
                      <w:r>
                        <w:rPr>
                          <w:rFonts w:ascii="Calibri"/>
                          <w:b/>
                          <w:color w:val="FFFFFF"/>
                          <w:spacing w:val="-4"/>
                          <w:sz w:val="36"/>
                        </w:rPr>
                        <w:t>Application</w:t>
                      </w:r>
                      <w:r>
                        <w:rPr>
                          <w:rFonts w:ascii="Calibri"/>
                          <w:b/>
                          <w:color w:val="FFFFFF"/>
                          <w:spacing w:val="-16"/>
                          <w:sz w:val="36"/>
                        </w:rPr>
                        <w:t xml:space="preserve"> </w:t>
                      </w:r>
                      <w:r>
                        <w:rPr>
                          <w:rFonts w:ascii="Calibri"/>
                          <w:b/>
                          <w:color w:val="FFFFFF"/>
                          <w:spacing w:val="-4"/>
                          <w:sz w:val="36"/>
                        </w:rPr>
                        <w:t xml:space="preserve">Packet </w:t>
                      </w:r>
                      <w:r w:rsidR="003E605F">
                        <w:rPr>
                          <w:rFonts w:ascii="Calibri"/>
                          <w:b/>
                          <w:color w:val="FFFFFF"/>
                          <w:sz w:val="36"/>
                        </w:rPr>
                        <w:t>School Year 2024-2025</w:t>
                      </w:r>
                    </w:p>
                    <w:p w:rsidR="00144C25" w:rsidRDefault="00503A67">
                      <w:pPr>
                        <w:tabs>
                          <w:tab w:val="left" w:pos="1136"/>
                          <w:tab w:val="left" w:pos="10122"/>
                        </w:tabs>
                        <w:spacing w:before="9" w:line="429" w:lineRule="exact"/>
                        <w:ind w:left="705"/>
                        <w:rPr>
                          <w:rFonts w:ascii="Calibri"/>
                          <w:b/>
                          <w:color w:val="000000"/>
                          <w:sz w:val="36"/>
                        </w:rPr>
                      </w:pPr>
                      <w:r>
                        <w:rPr>
                          <w:rFonts w:ascii="Calibri"/>
                          <w:b/>
                          <w:color w:val="FFFFFF"/>
                          <w:sz w:val="36"/>
                          <w:u w:val="single" w:color="D8D8D8"/>
                        </w:rPr>
                        <w:tab/>
                      </w:r>
                      <w:hyperlink r:id="rId13">
                        <w:r>
                          <w:rPr>
                            <w:rFonts w:ascii="Calibri"/>
                            <w:b/>
                            <w:color w:val="FFFFFF"/>
                            <w:spacing w:val="-7"/>
                            <w:sz w:val="36"/>
                            <w:u w:val="single" w:color="D8D8D8"/>
                          </w:rPr>
                          <w:t>http://phikappazeta1920.org/initiatives/scholarship-</w:t>
                        </w:r>
                        <w:r>
                          <w:rPr>
                            <w:rFonts w:ascii="Calibri"/>
                            <w:b/>
                            <w:color w:val="FFFFFF"/>
                            <w:spacing w:val="-2"/>
                            <w:sz w:val="36"/>
                            <w:u w:val="single" w:color="D8D8D8"/>
                          </w:rPr>
                          <w:t>fund/</w:t>
                        </w:r>
                        <w:r>
                          <w:rPr>
                            <w:rFonts w:ascii="Calibri"/>
                            <w:b/>
                            <w:color w:val="FFFFFF"/>
                            <w:sz w:val="36"/>
                            <w:u w:val="single" w:color="D8D8D8"/>
                          </w:rPr>
                          <w:tab/>
                        </w:r>
                      </w:hyperlink>
                    </w:p>
                  </w:txbxContent>
                </v:textbox>
                <w10:wrap type="topAndBottom" anchorx="page"/>
              </v:shape>
            </w:pict>
          </mc:Fallback>
        </mc:AlternateContent>
      </w:r>
    </w:p>
    <w:p w:rsidR="00144C25" w:rsidRDefault="00144C25">
      <w:pPr>
        <w:rPr>
          <w:rFonts w:ascii="Monotype Corsiva"/>
          <w:sz w:val="20"/>
        </w:rPr>
        <w:sectPr w:rsidR="00144C25">
          <w:type w:val="continuous"/>
          <w:pgSz w:w="12240" w:h="15840"/>
          <w:pgMar w:top="1820" w:right="500" w:bottom="280" w:left="740" w:header="720" w:footer="720" w:gutter="0"/>
          <w:cols w:space="720"/>
        </w:sectPr>
      </w:pPr>
    </w:p>
    <w:p w:rsidR="00144C25" w:rsidRDefault="00503A67">
      <w:pPr>
        <w:pStyle w:val="Heading1"/>
        <w:spacing w:before="77" w:line="275" w:lineRule="exact"/>
        <w:ind w:left="1621"/>
      </w:pPr>
      <w:r>
        <w:lastRenderedPageBreak/>
        <w:t>History</w:t>
      </w:r>
      <w:r>
        <w:rPr>
          <w:spacing w:val="-12"/>
        </w:rPr>
        <w:t xml:space="preserve"> </w:t>
      </w:r>
      <w:r>
        <w:t>of</w:t>
      </w:r>
      <w:r>
        <w:rPr>
          <w:spacing w:val="-8"/>
        </w:rPr>
        <w:t xml:space="preserve"> </w:t>
      </w:r>
      <w:r>
        <w:t>Zeta</w:t>
      </w:r>
      <w:r>
        <w:rPr>
          <w:spacing w:val="-11"/>
        </w:rPr>
        <w:t xml:space="preserve"> </w:t>
      </w:r>
      <w:r>
        <w:t>Phi</w:t>
      </w:r>
      <w:r>
        <w:rPr>
          <w:spacing w:val="-6"/>
        </w:rPr>
        <w:t xml:space="preserve"> </w:t>
      </w:r>
      <w:r>
        <w:t>Beta</w:t>
      </w:r>
      <w:r>
        <w:rPr>
          <w:spacing w:val="-8"/>
        </w:rPr>
        <w:t xml:space="preserve"> </w:t>
      </w:r>
      <w:r>
        <w:t>Sorority,</w:t>
      </w:r>
      <w:r>
        <w:rPr>
          <w:spacing w:val="-9"/>
        </w:rPr>
        <w:t xml:space="preserve"> </w:t>
      </w:r>
      <w:r>
        <w:t>Incorporated</w:t>
      </w:r>
      <w:r>
        <w:rPr>
          <w:spacing w:val="-9"/>
        </w:rPr>
        <w:t xml:space="preserve"> </w:t>
      </w:r>
      <w:r>
        <w:t>and</w:t>
      </w:r>
      <w:r>
        <w:rPr>
          <w:spacing w:val="-8"/>
        </w:rPr>
        <w:t xml:space="preserve"> </w:t>
      </w:r>
      <w:r>
        <w:t>Phi</w:t>
      </w:r>
      <w:r>
        <w:rPr>
          <w:spacing w:val="-6"/>
        </w:rPr>
        <w:t xml:space="preserve"> </w:t>
      </w:r>
      <w:r>
        <w:t>Kappa</w:t>
      </w:r>
      <w:r>
        <w:rPr>
          <w:spacing w:val="-8"/>
        </w:rPr>
        <w:t xml:space="preserve"> </w:t>
      </w:r>
      <w:r>
        <w:t>Zeta</w:t>
      </w:r>
      <w:r>
        <w:rPr>
          <w:spacing w:val="-9"/>
        </w:rPr>
        <w:t xml:space="preserve"> </w:t>
      </w:r>
      <w:r>
        <w:rPr>
          <w:spacing w:val="-2"/>
        </w:rPr>
        <w:t>Chapter</w:t>
      </w:r>
    </w:p>
    <w:p w:rsidR="00144C25" w:rsidRDefault="00503A67">
      <w:pPr>
        <w:pStyle w:val="BodyText"/>
        <w:ind w:left="538" w:right="848"/>
      </w:pPr>
      <w:r>
        <w:t xml:space="preserve">Zeta Phi Beta Sorority </w:t>
      </w:r>
      <w:r w:rsidR="002B27A6">
        <w:t>Incorporated</w:t>
      </w:r>
      <w:r>
        <w:t xml:space="preserve"> was founded January 16, 1920, on the campus of Howard University</w:t>
      </w:r>
      <w:r>
        <w:rPr>
          <w:spacing w:val="-4"/>
        </w:rPr>
        <w:t xml:space="preserve"> </w:t>
      </w:r>
      <w:r>
        <w:t>in</w:t>
      </w:r>
      <w:r>
        <w:rPr>
          <w:spacing w:val="-4"/>
        </w:rPr>
        <w:t xml:space="preserve"> </w:t>
      </w:r>
      <w:r>
        <w:t>Washington,</w:t>
      </w:r>
      <w:r>
        <w:rPr>
          <w:spacing w:val="-4"/>
        </w:rPr>
        <w:t xml:space="preserve"> </w:t>
      </w:r>
      <w:r>
        <w:t>D.C.</w:t>
      </w:r>
      <w:r>
        <w:rPr>
          <w:spacing w:val="-4"/>
        </w:rPr>
        <w:t xml:space="preserve"> </w:t>
      </w:r>
      <w:r>
        <w:t>The</w:t>
      </w:r>
      <w:r>
        <w:rPr>
          <w:spacing w:val="-5"/>
        </w:rPr>
        <w:t xml:space="preserve"> </w:t>
      </w:r>
      <w:r>
        <w:t>sorority’s</w:t>
      </w:r>
      <w:r>
        <w:rPr>
          <w:spacing w:val="-4"/>
        </w:rPr>
        <w:t xml:space="preserve"> </w:t>
      </w:r>
      <w:r>
        <w:t>principles</w:t>
      </w:r>
      <w:r>
        <w:rPr>
          <w:spacing w:val="-4"/>
        </w:rPr>
        <w:t xml:space="preserve"> </w:t>
      </w:r>
      <w:r>
        <w:t>are</w:t>
      </w:r>
      <w:r>
        <w:rPr>
          <w:spacing w:val="-5"/>
        </w:rPr>
        <w:t xml:space="preserve"> </w:t>
      </w:r>
      <w:r>
        <w:t>Scholarship,</w:t>
      </w:r>
      <w:r>
        <w:rPr>
          <w:spacing w:val="-4"/>
        </w:rPr>
        <w:t xml:space="preserve"> </w:t>
      </w:r>
      <w:r>
        <w:t>Service,</w:t>
      </w:r>
      <w:r>
        <w:rPr>
          <w:spacing w:val="-4"/>
        </w:rPr>
        <w:t xml:space="preserve"> </w:t>
      </w:r>
      <w:r>
        <w:t>Sisterhood,</w:t>
      </w:r>
      <w:r>
        <w:rPr>
          <w:spacing w:val="-4"/>
        </w:rPr>
        <w:t xml:space="preserve"> </w:t>
      </w:r>
      <w:r>
        <w:t>and Finer Womanhood. Phi Kappa Zeta Chapter (PKZ) was chartered December 5, 2007, in Woodbridge,</w:t>
      </w:r>
      <w:r>
        <w:rPr>
          <w:spacing w:val="-9"/>
        </w:rPr>
        <w:t xml:space="preserve"> </w:t>
      </w:r>
      <w:r>
        <w:t>VA.</w:t>
      </w:r>
      <w:r>
        <w:rPr>
          <w:spacing w:val="-11"/>
        </w:rPr>
        <w:t xml:space="preserve"> </w:t>
      </w:r>
      <w:r>
        <w:t>PKZ’s</w:t>
      </w:r>
      <w:r>
        <w:rPr>
          <w:spacing w:val="-8"/>
        </w:rPr>
        <w:t xml:space="preserve"> </w:t>
      </w:r>
      <w:r>
        <w:t>programs</w:t>
      </w:r>
      <w:r>
        <w:rPr>
          <w:spacing w:val="-9"/>
        </w:rPr>
        <w:t xml:space="preserve"> </w:t>
      </w:r>
      <w:r>
        <w:t>primarily</w:t>
      </w:r>
      <w:r>
        <w:rPr>
          <w:spacing w:val="-6"/>
        </w:rPr>
        <w:t xml:space="preserve"> </w:t>
      </w:r>
      <w:r>
        <w:t>focus</w:t>
      </w:r>
      <w:r>
        <w:rPr>
          <w:spacing w:val="-9"/>
        </w:rPr>
        <w:t xml:space="preserve"> </w:t>
      </w:r>
      <w:r>
        <w:t>on</w:t>
      </w:r>
      <w:r>
        <w:rPr>
          <w:spacing w:val="-8"/>
        </w:rPr>
        <w:t xml:space="preserve"> </w:t>
      </w:r>
      <w:r>
        <w:t>community</w:t>
      </w:r>
      <w:r>
        <w:rPr>
          <w:spacing w:val="-9"/>
        </w:rPr>
        <w:t xml:space="preserve"> </w:t>
      </w:r>
      <w:r>
        <w:t>service,</w:t>
      </w:r>
      <w:r>
        <w:rPr>
          <w:spacing w:val="-9"/>
        </w:rPr>
        <w:t xml:space="preserve"> </w:t>
      </w:r>
      <w:r>
        <w:t>which</w:t>
      </w:r>
      <w:r>
        <w:rPr>
          <w:spacing w:val="-9"/>
        </w:rPr>
        <w:t xml:space="preserve"> </w:t>
      </w:r>
      <w:r>
        <w:t>supports</w:t>
      </w:r>
      <w:r>
        <w:rPr>
          <w:spacing w:val="-6"/>
        </w:rPr>
        <w:t xml:space="preserve"> </w:t>
      </w:r>
      <w:r>
        <w:t>literacy, national initiatives, and helping other people excel.</w:t>
      </w:r>
    </w:p>
    <w:p w:rsidR="00144C25" w:rsidRDefault="00503A67">
      <w:pPr>
        <w:pStyle w:val="Heading1"/>
        <w:spacing w:before="275" w:line="275" w:lineRule="exact"/>
        <w:ind w:left="3396"/>
      </w:pPr>
      <w:r>
        <w:t>The</w:t>
      </w:r>
      <w:r>
        <w:rPr>
          <w:spacing w:val="-8"/>
        </w:rPr>
        <w:t xml:space="preserve"> </w:t>
      </w:r>
      <w:r>
        <w:t>Phi</w:t>
      </w:r>
      <w:r>
        <w:rPr>
          <w:spacing w:val="-7"/>
        </w:rPr>
        <w:t xml:space="preserve"> </w:t>
      </w:r>
      <w:r>
        <w:t>Kappa</w:t>
      </w:r>
      <w:r>
        <w:rPr>
          <w:spacing w:val="-8"/>
        </w:rPr>
        <w:t xml:space="preserve"> </w:t>
      </w:r>
      <w:r>
        <w:t>Zeta</w:t>
      </w:r>
      <w:r>
        <w:rPr>
          <w:spacing w:val="-9"/>
        </w:rPr>
        <w:t xml:space="preserve"> </w:t>
      </w:r>
      <w:r>
        <w:t>Scholarship</w:t>
      </w:r>
      <w:r>
        <w:rPr>
          <w:spacing w:val="-6"/>
        </w:rPr>
        <w:t xml:space="preserve"> </w:t>
      </w:r>
      <w:r>
        <w:rPr>
          <w:spacing w:val="-2"/>
        </w:rPr>
        <w:t>Program</w:t>
      </w:r>
    </w:p>
    <w:p w:rsidR="00144C25" w:rsidRDefault="00503A67">
      <w:pPr>
        <w:pStyle w:val="BodyText"/>
        <w:ind w:left="538" w:right="848"/>
      </w:pPr>
      <w:r>
        <w:t>The Phi Kappa Zeta Scholarship Program was established in January 2008, and an additional Archonette</w:t>
      </w:r>
      <w:r>
        <w:rPr>
          <w:spacing w:val="-7"/>
        </w:rPr>
        <w:t xml:space="preserve"> </w:t>
      </w:r>
      <w:r>
        <w:t>Scholarship</w:t>
      </w:r>
      <w:r w:rsidR="003E605F">
        <w:t xml:space="preserve"> named in honor of PKZ’s first member with over fifty years of service to the sorority,</w:t>
      </w:r>
      <w:r>
        <w:rPr>
          <w:spacing w:val="-7"/>
        </w:rPr>
        <w:t xml:space="preserve"> </w:t>
      </w:r>
      <w:r>
        <w:t>Bettye</w:t>
      </w:r>
      <w:r>
        <w:rPr>
          <w:spacing w:val="-2"/>
        </w:rPr>
        <w:t xml:space="preserve"> </w:t>
      </w:r>
      <w:r>
        <w:t>Grayson,</w:t>
      </w:r>
      <w:r>
        <w:rPr>
          <w:spacing w:val="-28"/>
        </w:rPr>
        <w:t xml:space="preserve"> </w:t>
      </w:r>
      <w:r>
        <w:t>was</w:t>
      </w:r>
      <w:r>
        <w:rPr>
          <w:spacing w:val="-7"/>
        </w:rPr>
        <w:t xml:space="preserve"> </w:t>
      </w:r>
      <w:r>
        <w:t>established</w:t>
      </w:r>
      <w:r>
        <w:rPr>
          <w:spacing w:val="-7"/>
        </w:rPr>
        <w:t xml:space="preserve"> </w:t>
      </w:r>
      <w:r>
        <w:t>in</w:t>
      </w:r>
      <w:r>
        <w:rPr>
          <w:spacing w:val="-6"/>
        </w:rPr>
        <w:t xml:space="preserve"> </w:t>
      </w:r>
      <w:r>
        <w:t>October</w:t>
      </w:r>
      <w:r>
        <w:rPr>
          <w:spacing w:val="-9"/>
        </w:rPr>
        <w:t xml:space="preserve"> </w:t>
      </w:r>
      <w:r>
        <w:t>2022.</w:t>
      </w:r>
      <w:r>
        <w:rPr>
          <w:spacing w:val="-6"/>
        </w:rPr>
        <w:t xml:space="preserve"> </w:t>
      </w:r>
    </w:p>
    <w:p w:rsidR="00144C25" w:rsidRDefault="00144C25">
      <w:pPr>
        <w:pStyle w:val="BodyText"/>
        <w:spacing w:before="1"/>
      </w:pPr>
    </w:p>
    <w:p w:rsidR="00144C25" w:rsidRDefault="00503A67">
      <w:pPr>
        <w:pStyle w:val="Heading1"/>
        <w:spacing w:line="275" w:lineRule="exact"/>
        <w:ind w:left="3989"/>
      </w:pPr>
      <w:r>
        <w:t>Bettye</w:t>
      </w:r>
      <w:r>
        <w:rPr>
          <w:spacing w:val="-5"/>
        </w:rPr>
        <w:t xml:space="preserve"> </w:t>
      </w:r>
      <w:r>
        <w:t>Grayson</w:t>
      </w:r>
      <w:r>
        <w:rPr>
          <w:spacing w:val="-15"/>
        </w:rPr>
        <w:t xml:space="preserve"> </w:t>
      </w:r>
      <w:r>
        <w:rPr>
          <w:spacing w:val="-2"/>
        </w:rPr>
        <w:t>Scholarship</w:t>
      </w:r>
    </w:p>
    <w:p w:rsidR="00144C25" w:rsidRDefault="004D6BBD" w:rsidP="001412DA">
      <w:pPr>
        <w:pStyle w:val="BodyText"/>
        <w:ind w:left="538" w:right="848"/>
      </w:pPr>
      <w:r w:rsidRPr="004D6BBD">
        <w:t>The Archonette</w:t>
      </w:r>
      <w:r>
        <w:t xml:space="preserve"> Youth Affiliate is comprised of </w:t>
      </w:r>
      <w:r w:rsidRPr="004D6BBD">
        <w:t>young ladies between the ages of 14-18 years of age attending high school, who show interest in learning and exhibiting the principles</w:t>
      </w:r>
      <w:r>
        <w:t xml:space="preserve"> of Zeta Phi Beta Sorority, Incorporated.  </w:t>
      </w:r>
      <w:r w:rsidR="00503A67">
        <w:t>Zeta Phi Beta Sorority, Incorporated, Phi Kappa Zeta of Woodbridge, VA will annually provide financial</w:t>
      </w:r>
      <w:r w:rsidR="00503A67">
        <w:rPr>
          <w:spacing w:val="-7"/>
        </w:rPr>
        <w:t xml:space="preserve"> </w:t>
      </w:r>
      <w:r w:rsidR="00503A67">
        <w:t>assistance</w:t>
      </w:r>
      <w:r w:rsidR="00503A67">
        <w:rPr>
          <w:spacing w:val="-7"/>
        </w:rPr>
        <w:t xml:space="preserve"> </w:t>
      </w:r>
      <w:r w:rsidR="00503A67">
        <w:t>to</w:t>
      </w:r>
      <w:r w:rsidR="00503A67">
        <w:rPr>
          <w:spacing w:val="-6"/>
        </w:rPr>
        <w:t xml:space="preserve"> </w:t>
      </w:r>
      <w:r w:rsidR="00503A67">
        <w:t>a</w:t>
      </w:r>
      <w:r w:rsidR="00503A67">
        <w:rPr>
          <w:spacing w:val="-4"/>
        </w:rPr>
        <w:t xml:space="preserve"> </w:t>
      </w:r>
      <w:r w:rsidR="00503A67">
        <w:t>Phi</w:t>
      </w:r>
      <w:r w:rsidR="00503A67">
        <w:rPr>
          <w:spacing w:val="-7"/>
        </w:rPr>
        <w:t xml:space="preserve"> </w:t>
      </w:r>
      <w:r w:rsidR="00503A67">
        <w:t>Kappa</w:t>
      </w:r>
      <w:r w:rsidR="00503A67">
        <w:rPr>
          <w:spacing w:val="-8"/>
        </w:rPr>
        <w:t xml:space="preserve"> </w:t>
      </w:r>
      <w:r w:rsidR="00503A67">
        <w:t>Zeta</w:t>
      </w:r>
      <w:r w:rsidR="00503A67">
        <w:rPr>
          <w:spacing w:val="-4"/>
        </w:rPr>
        <w:t xml:space="preserve"> </w:t>
      </w:r>
      <w:r w:rsidR="00503A67">
        <w:t>Archonette</w:t>
      </w:r>
      <w:r w:rsidR="00503A67">
        <w:rPr>
          <w:spacing w:val="-7"/>
        </w:rPr>
        <w:t xml:space="preserve"> </w:t>
      </w:r>
      <w:r w:rsidR="00503A67">
        <w:t>high</w:t>
      </w:r>
      <w:r w:rsidR="00503A67">
        <w:rPr>
          <w:spacing w:val="-7"/>
        </w:rPr>
        <w:t xml:space="preserve"> </w:t>
      </w:r>
      <w:r w:rsidR="00503A67">
        <w:t>school</w:t>
      </w:r>
      <w:r w:rsidR="00503A67">
        <w:rPr>
          <w:spacing w:val="-7"/>
        </w:rPr>
        <w:t xml:space="preserve"> </w:t>
      </w:r>
      <w:r w:rsidR="00503A67">
        <w:t>senior.</w:t>
      </w:r>
      <w:r w:rsidR="00503A67">
        <w:rPr>
          <w:spacing w:val="-7"/>
        </w:rPr>
        <w:t xml:space="preserve"> </w:t>
      </w:r>
      <w:r w:rsidR="00503A67">
        <w:t>The</w:t>
      </w:r>
      <w:r w:rsidR="00503A67">
        <w:rPr>
          <w:spacing w:val="-9"/>
        </w:rPr>
        <w:t xml:space="preserve"> </w:t>
      </w:r>
      <w:r w:rsidR="001412DA">
        <w:t>Archonette must be</w:t>
      </w:r>
      <w:r w:rsidR="00503A67">
        <w:rPr>
          <w:spacing w:val="-2"/>
        </w:rPr>
        <w:t xml:space="preserve"> </w:t>
      </w:r>
      <w:r w:rsidR="00503A67">
        <w:t>pursuing</w:t>
      </w:r>
      <w:r w:rsidR="00503A67">
        <w:rPr>
          <w:spacing w:val="-2"/>
        </w:rPr>
        <w:t xml:space="preserve"> </w:t>
      </w:r>
      <w:r w:rsidR="00503A67">
        <w:t>higher</w:t>
      </w:r>
      <w:r w:rsidR="00503A67">
        <w:rPr>
          <w:spacing w:val="-2"/>
        </w:rPr>
        <w:t xml:space="preserve"> </w:t>
      </w:r>
      <w:r w:rsidR="00503A67">
        <w:t>education</w:t>
      </w:r>
      <w:r w:rsidR="00503A67">
        <w:rPr>
          <w:spacing w:val="-2"/>
        </w:rPr>
        <w:t xml:space="preserve"> </w:t>
      </w:r>
      <w:r w:rsidR="00503A67">
        <w:t>at</w:t>
      </w:r>
      <w:r w:rsidR="00503A67">
        <w:rPr>
          <w:spacing w:val="-4"/>
        </w:rPr>
        <w:t xml:space="preserve"> </w:t>
      </w:r>
      <w:r w:rsidR="00503A67">
        <w:t>a</w:t>
      </w:r>
      <w:r w:rsidR="00503A67">
        <w:rPr>
          <w:spacing w:val="-2"/>
        </w:rPr>
        <w:t xml:space="preserve"> </w:t>
      </w:r>
      <w:r w:rsidR="00503A67">
        <w:t>two</w:t>
      </w:r>
      <w:r w:rsidR="00503A67">
        <w:rPr>
          <w:spacing w:val="-2"/>
        </w:rPr>
        <w:t xml:space="preserve"> </w:t>
      </w:r>
      <w:r w:rsidR="00503A67">
        <w:t>or</w:t>
      </w:r>
      <w:r w:rsidR="00503A67">
        <w:rPr>
          <w:spacing w:val="-2"/>
        </w:rPr>
        <w:t xml:space="preserve"> </w:t>
      </w:r>
      <w:r w:rsidR="00503A67">
        <w:t>four</w:t>
      </w:r>
      <w:r w:rsidR="00503A67">
        <w:rPr>
          <w:spacing w:val="-2"/>
        </w:rPr>
        <w:t xml:space="preserve"> </w:t>
      </w:r>
      <w:r w:rsidR="00503A67">
        <w:t>year</w:t>
      </w:r>
      <w:r w:rsidR="00503A67">
        <w:rPr>
          <w:spacing w:val="-2"/>
        </w:rPr>
        <w:t xml:space="preserve"> </w:t>
      </w:r>
      <w:r w:rsidR="00503A67">
        <w:t>accredited</w:t>
      </w:r>
      <w:r w:rsidR="00503A67">
        <w:rPr>
          <w:spacing w:val="-2"/>
        </w:rPr>
        <w:t xml:space="preserve"> </w:t>
      </w:r>
      <w:r w:rsidR="00503A67">
        <w:t xml:space="preserve">college or </w:t>
      </w:r>
      <w:r w:rsidR="001412DA">
        <w:t>u</w:t>
      </w:r>
      <w:r w:rsidR="00503A67">
        <w:t>niversity.</w:t>
      </w:r>
      <w:r w:rsidR="001412DA">
        <w:t xml:space="preserve"> </w:t>
      </w:r>
      <w:r w:rsidR="00503A67">
        <w:t>All scholarships will be paid to the college or unive</w:t>
      </w:r>
      <w:r w:rsidR="001412DA">
        <w:t xml:space="preserve">rsity on the student’s behalf. </w:t>
      </w:r>
      <w:r w:rsidR="00503A67">
        <w:t>If the student receives a full scholarship</w:t>
      </w:r>
      <w:r w:rsidR="001412DA">
        <w:t xml:space="preserve"> that covers tuition as well as </w:t>
      </w:r>
      <w:r w:rsidR="00503A67">
        <w:t>room and board from the college or university, the student will notify</w:t>
      </w:r>
      <w:r w:rsidR="00503A67">
        <w:rPr>
          <w:spacing w:val="-9"/>
        </w:rPr>
        <w:t xml:space="preserve"> </w:t>
      </w:r>
      <w:r w:rsidR="00503A67">
        <w:t>the</w:t>
      </w:r>
      <w:r w:rsidR="00503A67">
        <w:rPr>
          <w:spacing w:val="-9"/>
        </w:rPr>
        <w:t xml:space="preserve"> </w:t>
      </w:r>
      <w:r w:rsidR="00503A67">
        <w:t>scholarship</w:t>
      </w:r>
      <w:r w:rsidR="00503A67">
        <w:rPr>
          <w:spacing w:val="-6"/>
        </w:rPr>
        <w:t xml:space="preserve"> </w:t>
      </w:r>
      <w:r w:rsidR="00503A67">
        <w:t>committee</w:t>
      </w:r>
      <w:r w:rsidR="00503A67">
        <w:rPr>
          <w:spacing w:val="-10"/>
        </w:rPr>
        <w:t xml:space="preserve"> </w:t>
      </w:r>
      <w:r w:rsidR="00503A67">
        <w:t>and</w:t>
      </w:r>
      <w:r w:rsidR="00503A67">
        <w:rPr>
          <w:spacing w:val="-8"/>
        </w:rPr>
        <w:t xml:space="preserve"> </w:t>
      </w:r>
      <w:r w:rsidR="00503A67">
        <w:t>provide</w:t>
      </w:r>
      <w:r w:rsidR="00503A67">
        <w:rPr>
          <w:spacing w:val="-11"/>
        </w:rPr>
        <w:t xml:space="preserve"> </w:t>
      </w:r>
      <w:r w:rsidR="00503A67">
        <w:t>documentation.</w:t>
      </w:r>
      <w:r w:rsidR="00503A67">
        <w:rPr>
          <w:spacing w:val="-9"/>
        </w:rPr>
        <w:t xml:space="preserve"> </w:t>
      </w:r>
      <w:r w:rsidR="00503A67">
        <w:t>In</w:t>
      </w:r>
      <w:r w:rsidR="00503A67">
        <w:rPr>
          <w:spacing w:val="-5"/>
        </w:rPr>
        <w:t xml:space="preserve"> </w:t>
      </w:r>
      <w:r w:rsidR="00503A67">
        <w:t>this</w:t>
      </w:r>
      <w:r w:rsidR="00503A67">
        <w:rPr>
          <w:spacing w:val="-9"/>
        </w:rPr>
        <w:t xml:space="preserve"> </w:t>
      </w:r>
      <w:r w:rsidR="00503A67">
        <w:t>case</w:t>
      </w:r>
      <w:r w:rsidR="00503A67">
        <w:rPr>
          <w:spacing w:val="-8"/>
        </w:rPr>
        <w:t xml:space="preserve"> </w:t>
      </w:r>
      <w:r w:rsidR="00503A67">
        <w:t>scholarship</w:t>
      </w:r>
      <w:r w:rsidR="00503A67">
        <w:rPr>
          <w:spacing w:val="-6"/>
        </w:rPr>
        <w:t xml:space="preserve"> </w:t>
      </w:r>
      <w:r w:rsidR="00503A67">
        <w:t>funds</w:t>
      </w:r>
      <w:r w:rsidR="00503A67">
        <w:rPr>
          <w:spacing w:val="-8"/>
        </w:rPr>
        <w:t xml:space="preserve"> </w:t>
      </w:r>
      <w:r w:rsidR="00503A67">
        <w:t xml:space="preserve">awarded will be given to the next recipient, </w:t>
      </w:r>
      <w:r w:rsidR="00200891">
        <w:t>upon verification of enrollment.</w:t>
      </w:r>
      <w:r w:rsidR="00503A67">
        <w:t xml:space="preserve"> Award to the next recipient is at the discretion of the Scholarship </w:t>
      </w:r>
      <w:r w:rsidR="00503A67">
        <w:rPr>
          <w:spacing w:val="-2"/>
        </w:rPr>
        <w:t>committee.</w:t>
      </w:r>
    </w:p>
    <w:p w:rsidR="00144C25" w:rsidRDefault="00144C25">
      <w:pPr>
        <w:pStyle w:val="BodyText"/>
        <w:spacing w:before="7"/>
      </w:pPr>
    </w:p>
    <w:p w:rsidR="00144C25" w:rsidRDefault="00503A67">
      <w:pPr>
        <w:pStyle w:val="BodyText"/>
        <w:ind w:left="538"/>
      </w:pPr>
      <w:r>
        <w:rPr>
          <w:spacing w:val="-2"/>
        </w:rPr>
        <w:t>Eligible/Criteria</w:t>
      </w:r>
    </w:p>
    <w:p w:rsidR="00144C25" w:rsidRDefault="00503A67">
      <w:pPr>
        <w:pStyle w:val="ListParagraph"/>
        <w:numPr>
          <w:ilvl w:val="0"/>
          <w:numId w:val="2"/>
        </w:numPr>
        <w:tabs>
          <w:tab w:val="left" w:pos="1257"/>
        </w:tabs>
        <w:spacing w:before="2" w:line="276" w:lineRule="auto"/>
        <w:ind w:right="1244" w:firstLine="0"/>
        <w:rPr>
          <w:sz w:val="24"/>
        </w:rPr>
      </w:pPr>
      <w:r>
        <w:rPr>
          <w:sz w:val="24"/>
        </w:rPr>
        <w:t>Available</w:t>
      </w:r>
      <w:r>
        <w:rPr>
          <w:spacing w:val="-8"/>
          <w:sz w:val="24"/>
        </w:rPr>
        <w:t xml:space="preserve"> </w:t>
      </w:r>
      <w:r>
        <w:rPr>
          <w:sz w:val="24"/>
        </w:rPr>
        <w:t>to</w:t>
      </w:r>
      <w:r>
        <w:rPr>
          <w:spacing w:val="-5"/>
          <w:sz w:val="24"/>
        </w:rPr>
        <w:t xml:space="preserve"> </w:t>
      </w:r>
      <w:r>
        <w:rPr>
          <w:sz w:val="24"/>
        </w:rPr>
        <w:t>current</w:t>
      </w:r>
      <w:r>
        <w:rPr>
          <w:spacing w:val="-6"/>
          <w:sz w:val="24"/>
        </w:rPr>
        <w:t xml:space="preserve"> </w:t>
      </w:r>
      <w:r>
        <w:rPr>
          <w:sz w:val="24"/>
        </w:rPr>
        <w:t>high</w:t>
      </w:r>
      <w:r>
        <w:rPr>
          <w:spacing w:val="-3"/>
          <w:sz w:val="24"/>
        </w:rPr>
        <w:t xml:space="preserve"> </w:t>
      </w:r>
      <w:r>
        <w:rPr>
          <w:sz w:val="24"/>
        </w:rPr>
        <w:t>school</w:t>
      </w:r>
      <w:r>
        <w:rPr>
          <w:spacing w:val="-6"/>
          <w:sz w:val="24"/>
        </w:rPr>
        <w:t xml:space="preserve"> </w:t>
      </w:r>
      <w:r>
        <w:rPr>
          <w:sz w:val="24"/>
        </w:rPr>
        <w:t>seniors</w:t>
      </w:r>
      <w:r>
        <w:rPr>
          <w:spacing w:val="-5"/>
          <w:sz w:val="24"/>
        </w:rPr>
        <w:t xml:space="preserve"> </w:t>
      </w:r>
      <w:r>
        <w:rPr>
          <w:sz w:val="24"/>
        </w:rPr>
        <w:t>pursuing</w:t>
      </w:r>
      <w:r>
        <w:rPr>
          <w:spacing w:val="-5"/>
          <w:sz w:val="24"/>
        </w:rPr>
        <w:t xml:space="preserve"> </w:t>
      </w:r>
      <w:r>
        <w:rPr>
          <w:sz w:val="24"/>
        </w:rPr>
        <w:t>a</w:t>
      </w:r>
      <w:r>
        <w:rPr>
          <w:spacing w:val="-7"/>
          <w:sz w:val="24"/>
        </w:rPr>
        <w:t xml:space="preserve"> </w:t>
      </w:r>
      <w:r>
        <w:rPr>
          <w:sz w:val="24"/>
        </w:rPr>
        <w:t>full-time</w:t>
      </w:r>
      <w:r>
        <w:rPr>
          <w:spacing w:val="-5"/>
          <w:sz w:val="24"/>
        </w:rPr>
        <w:t xml:space="preserve"> </w:t>
      </w:r>
      <w:r>
        <w:rPr>
          <w:sz w:val="24"/>
        </w:rPr>
        <w:t>degree</w:t>
      </w:r>
      <w:r>
        <w:rPr>
          <w:spacing w:val="-8"/>
          <w:sz w:val="24"/>
        </w:rPr>
        <w:t xml:space="preserve"> </w:t>
      </w:r>
      <w:r>
        <w:rPr>
          <w:sz w:val="24"/>
        </w:rPr>
        <w:t>from</w:t>
      </w:r>
      <w:r>
        <w:rPr>
          <w:spacing w:val="-1"/>
          <w:sz w:val="24"/>
        </w:rPr>
        <w:t xml:space="preserve"> </w:t>
      </w:r>
      <w:r>
        <w:rPr>
          <w:sz w:val="24"/>
        </w:rPr>
        <w:t>a</w:t>
      </w:r>
      <w:r>
        <w:rPr>
          <w:spacing w:val="37"/>
          <w:sz w:val="24"/>
        </w:rPr>
        <w:t xml:space="preserve"> </w:t>
      </w:r>
      <w:r>
        <w:rPr>
          <w:sz w:val="24"/>
        </w:rPr>
        <w:t>two-</w:t>
      </w:r>
      <w:r>
        <w:rPr>
          <w:spacing w:val="-7"/>
          <w:sz w:val="24"/>
        </w:rPr>
        <w:t xml:space="preserve"> </w:t>
      </w:r>
      <w:r>
        <w:rPr>
          <w:sz w:val="24"/>
        </w:rPr>
        <w:t>or</w:t>
      </w:r>
      <w:r>
        <w:rPr>
          <w:spacing w:val="-7"/>
          <w:sz w:val="24"/>
        </w:rPr>
        <w:t xml:space="preserve"> </w:t>
      </w:r>
      <w:r>
        <w:rPr>
          <w:sz w:val="24"/>
        </w:rPr>
        <w:t>four- year</w:t>
      </w:r>
      <w:r>
        <w:rPr>
          <w:spacing w:val="-8"/>
          <w:sz w:val="24"/>
        </w:rPr>
        <w:t xml:space="preserve"> </w:t>
      </w:r>
      <w:r>
        <w:rPr>
          <w:sz w:val="24"/>
        </w:rPr>
        <w:t>accredited</w:t>
      </w:r>
      <w:r>
        <w:rPr>
          <w:spacing w:val="-4"/>
          <w:sz w:val="24"/>
        </w:rPr>
        <w:t xml:space="preserve"> </w:t>
      </w:r>
      <w:r>
        <w:rPr>
          <w:sz w:val="24"/>
        </w:rPr>
        <w:t>college</w:t>
      </w:r>
      <w:r>
        <w:rPr>
          <w:spacing w:val="-7"/>
          <w:sz w:val="24"/>
        </w:rPr>
        <w:t xml:space="preserve"> </w:t>
      </w:r>
      <w:r>
        <w:rPr>
          <w:sz w:val="24"/>
        </w:rPr>
        <w:t>or</w:t>
      </w:r>
      <w:r>
        <w:rPr>
          <w:spacing w:val="-6"/>
          <w:sz w:val="24"/>
        </w:rPr>
        <w:t xml:space="preserve"> </w:t>
      </w:r>
      <w:r w:rsidR="00AA052C">
        <w:rPr>
          <w:sz w:val="24"/>
        </w:rPr>
        <w:t>u</w:t>
      </w:r>
      <w:r>
        <w:rPr>
          <w:sz w:val="24"/>
        </w:rPr>
        <w:t>niversity,</w:t>
      </w:r>
      <w:r>
        <w:rPr>
          <w:spacing w:val="-5"/>
          <w:sz w:val="24"/>
        </w:rPr>
        <w:t xml:space="preserve"> </w:t>
      </w:r>
      <w:r>
        <w:rPr>
          <w:sz w:val="24"/>
        </w:rPr>
        <w:t>with</w:t>
      </w:r>
      <w:r>
        <w:rPr>
          <w:spacing w:val="-5"/>
          <w:sz w:val="24"/>
        </w:rPr>
        <w:t xml:space="preserve"> </w:t>
      </w:r>
      <w:r>
        <w:rPr>
          <w:sz w:val="24"/>
        </w:rPr>
        <w:t>a</w:t>
      </w:r>
      <w:r>
        <w:rPr>
          <w:spacing w:val="-4"/>
          <w:sz w:val="24"/>
        </w:rPr>
        <w:t xml:space="preserve"> </w:t>
      </w:r>
      <w:r>
        <w:rPr>
          <w:sz w:val="24"/>
        </w:rPr>
        <w:t>GPA</w:t>
      </w:r>
      <w:r>
        <w:rPr>
          <w:spacing w:val="-3"/>
          <w:sz w:val="24"/>
        </w:rPr>
        <w:t xml:space="preserve"> </w:t>
      </w:r>
      <w:r>
        <w:rPr>
          <w:sz w:val="24"/>
        </w:rPr>
        <w:t>of</w:t>
      </w:r>
      <w:r>
        <w:rPr>
          <w:spacing w:val="-5"/>
          <w:sz w:val="24"/>
        </w:rPr>
        <w:t xml:space="preserve"> </w:t>
      </w:r>
      <w:r>
        <w:rPr>
          <w:sz w:val="24"/>
        </w:rPr>
        <w:t>2.75</w:t>
      </w:r>
      <w:r>
        <w:rPr>
          <w:spacing w:val="-4"/>
          <w:sz w:val="24"/>
        </w:rPr>
        <w:t xml:space="preserve"> </w:t>
      </w:r>
      <w:r>
        <w:rPr>
          <w:sz w:val="24"/>
        </w:rPr>
        <w:t>or</w:t>
      </w:r>
      <w:r>
        <w:rPr>
          <w:spacing w:val="-5"/>
          <w:sz w:val="24"/>
        </w:rPr>
        <w:t xml:space="preserve"> </w:t>
      </w:r>
      <w:r>
        <w:rPr>
          <w:sz w:val="24"/>
        </w:rPr>
        <w:t>higher.</w:t>
      </w:r>
      <w:r>
        <w:rPr>
          <w:spacing w:val="-7"/>
          <w:sz w:val="24"/>
        </w:rPr>
        <w:t xml:space="preserve"> </w:t>
      </w:r>
      <w:r>
        <w:rPr>
          <w:sz w:val="24"/>
        </w:rPr>
        <w:t>Academic</w:t>
      </w:r>
      <w:r>
        <w:rPr>
          <w:spacing w:val="-4"/>
          <w:sz w:val="24"/>
        </w:rPr>
        <w:t xml:space="preserve"> </w:t>
      </w:r>
      <w:r>
        <w:rPr>
          <w:sz w:val="24"/>
        </w:rPr>
        <w:t>progress</w:t>
      </w:r>
      <w:r>
        <w:rPr>
          <w:spacing w:val="-5"/>
          <w:sz w:val="24"/>
        </w:rPr>
        <w:t xml:space="preserve"> </w:t>
      </w:r>
      <w:r>
        <w:rPr>
          <w:sz w:val="24"/>
        </w:rPr>
        <w:t>must</w:t>
      </w:r>
      <w:r>
        <w:rPr>
          <w:spacing w:val="-4"/>
          <w:sz w:val="24"/>
        </w:rPr>
        <w:t xml:space="preserve"> </w:t>
      </w:r>
      <w:r>
        <w:rPr>
          <w:sz w:val="24"/>
        </w:rPr>
        <w:t>be documented by an official transcript, or letter of recommendation from a counselor within the school of attendance.</w:t>
      </w:r>
    </w:p>
    <w:p w:rsidR="00144C25" w:rsidRDefault="00503A67">
      <w:pPr>
        <w:pStyle w:val="ListParagraph"/>
        <w:numPr>
          <w:ilvl w:val="0"/>
          <w:numId w:val="2"/>
        </w:numPr>
        <w:tabs>
          <w:tab w:val="left" w:pos="1257"/>
        </w:tabs>
        <w:spacing w:before="195" w:line="276" w:lineRule="auto"/>
        <w:ind w:right="1203" w:firstLine="0"/>
        <w:rPr>
          <w:sz w:val="24"/>
        </w:rPr>
      </w:pPr>
      <w:r>
        <w:rPr>
          <w:sz w:val="24"/>
        </w:rPr>
        <w:t>Applicants must show admirable leadership experience within their school and/or community</w:t>
      </w:r>
      <w:r>
        <w:rPr>
          <w:spacing w:val="-5"/>
          <w:sz w:val="24"/>
        </w:rPr>
        <w:t xml:space="preserve"> </w:t>
      </w:r>
      <w:r>
        <w:rPr>
          <w:sz w:val="24"/>
        </w:rPr>
        <w:t>setting.</w:t>
      </w:r>
      <w:r>
        <w:rPr>
          <w:spacing w:val="-7"/>
          <w:sz w:val="24"/>
        </w:rPr>
        <w:t xml:space="preserve"> </w:t>
      </w:r>
      <w:r>
        <w:rPr>
          <w:sz w:val="24"/>
        </w:rPr>
        <w:t>Applicants</w:t>
      </w:r>
      <w:r>
        <w:rPr>
          <w:spacing w:val="-5"/>
          <w:sz w:val="24"/>
        </w:rPr>
        <w:t xml:space="preserve"> </w:t>
      </w:r>
      <w:r>
        <w:rPr>
          <w:sz w:val="24"/>
        </w:rPr>
        <w:t>must</w:t>
      </w:r>
      <w:r>
        <w:rPr>
          <w:spacing w:val="-7"/>
          <w:sz w:val="24"/>
        </w:rPr>
        <w:t xml:space="preserve"> </w:t>
      </w:r>
      <w:r>
        <w:rPr>
          <w:sz w:val="24"/>
        </w:rPr>
        <w:t>submit</w:t>
      </w:r>
      <w:r>
        <w:rPr>
          <w:spacing w:val="-5"/>
          <w:sz w:val="24"/>
        </w:rPr>
        <w:t xml:space="preserve"> </w:t>
      </w:r>
      <w:r>
        <w:rPr>
          <w:sz w:val="24"/>
        </w:rPr>
        <w:t>a</w:t>
      </w:r>
      <w:r>
        <w:rPr>
          <w:spacing w:val="-9"/>
          <w:sz w:val="24"/>
        </w:rPr>
        <w:t xml:space="preserve"> </w:t>
      </w:r>
      <w:r>
        <w:rPr>
          <w:sz w:val="24"/>
        </w:rPr>
        <w:t>letter</w:t>
      </w:r>
      <w:r>
        <w:rPr>
          <w:spacing w:val="-9"/>
          <w:sz w:val="24"/>
        </w:rPr>
        <w:t xml:space="preserve"> </w:t>
      </w:r>
      <w:r>
        <w:rPr>
          <w:sz w:val="24"/>
        </w:rPr>
        <w:t>of</w:t>
      </w:r>
      <w:r>
        <w:rPr>
          <w:spacing w:val="-7"/>
          <w:sz w:val="24"/>
        </w:rPr>
        <w:t xml:space="preserve"> </w:t>
      </w:r>
      <w:r>
        <w:rPr>
          <w:sz w:val="24"/>
        </w:rPr>
        <w:t>at</w:t>
      </w:r>
      <w:r>
        <w:rPr>
          <w:spacing w:val="-7"/>
          <w:sz w:val="24"/>
        </w:rPr>
        <w:t xml:space="preserve"> </w:t>
      </w:r>
      <w:r>
        <w:rPr>
          <w:sz w:val="24"/>
        </w:rPr>
        <w:t>least</w:t>
      </w:r>
      <w:r>
        <w:rPr>
          <w:spacing w:val="-4"/>
          <w:sz w:val="24"/>
        </w:rPr>
        <w:t xml:space="preserve"> </w:t>
      </w:r>
      <w:r>
        <w:rPr>
          <w:sz w:val="24"/>
        </w:rPr>
        <w:t>20</w:t>
      </w:r>
      <w:r>
        <w:rPr>
          <w:spacing w:val="-7"/>
          <w:sz w:val="24"/>
        </w:rPr>
        <w:t xml:space="preserve"> </w:t>
      </w:r>
      <w:r w:rsidR="00AA052C">
        <w:rPr>
          <w:sz w:val="24"/>
        </w:rPr>
        <w:t>c</w:t>
      </w:r>
      <w:r>
        <w:rPr>
          <w:sz w:val="24"/>
        </w:rPr>
        <w:t>ommunity</w:t>
      </w:r>
      <w:r>
        <w:rPr>
          <w:spacing w:val="-8"/>
          <w:sz w:val="24"/>
        </w:rPr>
        <w:t xml:space="preserve"> </w:t>
      </w:r>
      <w:r w:rsidR="00AA052C">
        <w:rPr>
          <w:spacing w:val="-8"/>
          <w:sz w:val="24"/>
        </w:rPr>
        <w:t>s</w:t>
      </w:r>
      <w:r>
        <w:rPr>
          <w:sz w:val="24"/>
        </w:rPr>
        <w:t>ervice</w:t>
      </w:r>
      <w:r>
        <w:rPr>
          <w:spacing w:val="-10"/>
          <w:sz w:val="24"/>
        </w:rPr>
        <w:t xml:space="preserve"> </w:t>
      </w:r>
      <w:r>
        <w:rPr>
          <w:sz w:val="24"/>
        </w:rPr>
        <w:t>hours</w:t>
      </w:r>
      <w:r>
        <w:rPr>
          <w:spacing w:val="-7"/>
          <w:sz w:val="24"/>
        </w:rPr>
        <w:t xml:space="preserve"> </w:t>
      </w:r>
      <w:r>
        <w:rPr>
          <w:sz w:val="24"/>
        </w:rPr>
        <w:t>from the</w:t>
      </w:r>
      <w:r>
        <w:rPr>
          <w:spacing w:val="-6"/>
          <w:sz w:val="24"/>
        </w:rPr>
        <w:t xml:space="preserve"> </w:t>
      </w:r>
      <w:r>
        <w:rPr>
          <w:sz w:val="24"/>
        </w:rPr>
        <w:t>school</w:t>
      </w:r>
      <w:r>
        <w:rPr>
          <w:spacing w:val="-6"/>
          <w:sz w:val="24"/>
        </w:rPr>
        <w:t xml:space="preserve"> </w:t>
      </w:r>
      <w:r>
        <w:rPr>
          <w:sz w:val="24"/>
        </w:rPr>
        <w:t>of</w:t>
      </w:r>
      <w:r>
        <w:rPr>
          <w:spacing w:val="-7"/>
          <w:sz w:val="24"/>
        </w:rPr>
        <w:t xml:space="preserve"> </w:t>
      </w:r>
      <w:r>
        <w:rPr>
          <w:sz w:val="24"/>
        </w:rPr>
        <w:t>attendance,</w:t>
      </w:r>
      <w:r>
        <w:rPr>
          <w:spacing w:val="-4"/>
          <w:sz w:val="24"/>
        </w:rPr>
        <w:t xml:space="preserve"> </w:t>
      </w:r>
      <w:r>
        <w:rPr>
          <w:sz w:val="24"/>
        </w:rPr>
        <w:t>the</w:t>
      </w:r>
      <w:r>
        <w:rPr>
          <w:spacing w:val="-8"/>
          <w:sz w:val="24"/>
        </w:rPr>
        <w:t xml:space="preserve"> </w:t>
      </w:r>
      <w:r>
        <w:rPr>
          <w:sz w:val="24"/>
        </w:rPr>
        <w:t>organization</w:t>
      </w:r>
      <w:r>
        <w:rPr>
          <w:spacing w:val="-6"/>
          <w:sz w:val="24"/>
        </w:rPr>
        <w:t xml:space="preserve"> </w:t>
      </w:r>
      <w:r>
        <w:rPr>
          <w:sz w:val="24"/>
        </w:rPr>
        <w:t>in</w:t>
      </w:r>
      <w:r>
        <w:rPr>
          <w:spacing w:val="-5"/>
          <w:sz w:val="24"/>
        </w:rPr>
        <w:t xml:space="preserve"> </w:t>
      </w:r>
      <w:r>
        <w:rPr>
          <w:sz w:val="24"/>
        </w:rPr>
        <w:t>which</w:t>
      </w:r>
      <w:r>
        <w:rPr>
          <w:spacing w:val="-6"/>
          <w:sz w:val="24"/>
        </w:rPr>
        <w:t xml:space="preserve"> </w:t>
      </w:r>
      <w:r>
        <w:rPr>
          <w:sz w:val="24"/>
        </w:rPr>
        <w:t>the</w:t>
      </w:r>
      <w:r>
        <w:rPr>
          <w:spacing w:val="-8"/>
          <w:sz w:val="24"/>
        </w:rPr>
        <w:t xml:space="preserve"> </w:t>
      </w:r>
      <w:r>
        <w:rPr>
          <w:sz w:val="24"/>
        </w:rPr>
        <w:t>Community</w:t>
      </w:r>
      <w:r>
        <w:rPr>
          <w:spacing w:val="-4"/>
          <w:sz w:val="24"/>
        </w:rPr>
        <w:t xml:space="preserve"> </w:t>
      </w:r>
      <w:r>
        <w:rPr>
          <w:sz w:val="24"/>
        </w:rPr>
        <w:t>Service</w:t>
      </w:r>
      <w:r>
        <w:rPr>
          <w:spacing w:val="-9"/>
          <w:sz w:val="24"/>
        </w:rPr>
        <w:t xml:space="preserve"> </w:t>
      </w:r>
      <w:r>
        <w:rPr>
          <w:sz w:val="24"/>
        </w:rPr>
        <w:t>was</w:t>
      </w:r>
      <w:r>
        <w:rPr>
          <w:spacing w:val="-6"/>
          <w:sz w:val="24"/>
        </w:rPr>
        <w:t xml:space="preserve"> </w:t>
      </w:r>
      <w:r>
        <w:rPr>
          <w:sz w:val="24"/>
        </w:rPr>
        <w:t>served,</w:t>
      </w:r>
      <w:r>
        <w:rPr>
          <w:spacing w:val="-6"/>
          <w:sz w:val="24"/>
        </w:rPr>
        <w:t xml:space="preserve"> </w:t>
      </w:r>
      <w:r w:rsidR="00AA052C">
        <w:rPr>
          <w:spacing w:val="-6"/>
          <w:sz w:val="24"/>
        </w:rPr>
        <w:t>or their</w:t>
      </w:r>
      <w:r>
        <w:rPr>
          <w:spacing w:val="-5"/>
          <w:sz w:val="24"/>
        </w:rPr>
        <w:t xml:space="preserve"> </w:t>
      </w:r>
      <w:r>
        <w:rPr>
          <w:sz w:val="24"/>
        </w:rPr>
        <w:t>Zeta Phi</w:t>
      </w:r>
      <w:r>
        <w:rPr>
          <w:spacing w:val="-4"/>
          <w:sz w:val="24"/>
        </w:rPr>
        <w:t xml:space="preserve"> </w:t>
      </w:r>
      <w:r>
        <w:rPr>
          <w:sz w:val="24"/>
        </w:rPr>
        <w:t>Beta</w:t>
      </w:r>
      <w:r>
        <w:rPr>
          <w:spacing w:val="-9"/>
          <w:sz w:val="24"/>
        </w:rPr>
        <w:t xml:space="preserve"> </w:t>
      </w:r>
      <w:r>
        <w:rPr>
          <w:sz w:val="24"/>
        </w:rPr>
        <w:t>Sorority,</w:t>
      </w:r>
      <w:r>
        <w:rPr>
          <w:spacing w:val="-7"/>
          <w:sz w:val="24"/>
        </w:rPr>
        <w:t xml:space="preserve"> </w:t>
      </w:r>
      <w:r>
        <w:rPr>
          <w:sz w:val="24"/>
        </w:rPr>
        <w:t>Incorporated</w:t>
      </w:r>
      <w:r>
        <w:rPr>
          <w:spacing w:val="-9"/>
          <w:sz w:val="24"/>
        </w:rPr>
        <w:t xml:space="preserve"> </w:t>
      </w:r>
      <w:r>
        <w:rPr>
          <w:sz w:val="24"/>
        </w:rPr>
        <w:t>youth</w:t>
      </w:r>
      <w:r>
        <w:rPr>
          <w:spacing w:val="-4"/>
          <w:sz w:val="24"/>
        </w:rPr>
        <w:t xml:space="preserve"> </w:t>
      </w:r>
      <w:r>
        <w:rPr>
          <w:sz w:val="24"/>
        </w:rPr>
        <w:t>advisor.</w:t>
      </w:r>
      <w:r>
        <w:rPr>
          <w:spacing w:val="-9"/>
          <w:sz w:val="24"/>
        </w:rPr>
        <w:t xml:space="preserve"> </w:t>
      </w:r>
      <w:r w:rsidR="00AA052C">
        <w:rPr>
          <w:spacing w:val="-9"/>
          <w:sz w:val="24"/>
        </w:rPr>
        <w:t>The Archonette must p</w:t>
      </w:r>
      <w:r>
        <w:rPr>
          <w:sz w:val="24"/>
        </w:rPr>
        <w:t>rovide</w:t>
      </w:r>
      <w:r>
        <w:rPr>
          <w:spacing w:val="-9"/>
          <w:sz w:val="24"/>
        </w:rPr>
        <w:t xml:space="preserve"> </w:t>
      </w:r>
      <w:r>
        <w:rPr>
          <w:sz w:val="24"/>
        </w:rPr>
        <w:t>a</w:t>
      </w:r>
      <w:r>
        <w:rPr>
          <w:spacing w:val="-6"/>
          <w:sz w:val="24"/>
        </w:rPr>
        <w:t xml:space="preserve"> </w:t>
      </w:r>
      <w:r>
        <w:rPr>
          <w:sz w:val="24"/>
        </w:rPr>
        <w:t>letter</w:t>
      </w:r>
      <w:r>
        <w:rPr>
          <w:spacing w:val="-8"/>
          <w:sz w:val="24"/>
        </w:rPr>
        <w:t xml:space="preserve"> </w:t>
      </w:r>
      <w:r w:rsidR="00AA052C">
        <w:rPr>
          <w:spacing w:val="-8"/>
          <w:sz w:val="24"/>
        </w:rPr>
        <w:t xml:space="preserve">of recommendation their </w:t>
      </w:r>
      <w:r>
        <w:rPr>
          <w:sz w:val="24"/>
        </w:rPr>
        <w:t>Zeta</w:t>
      </w:r>
      <w:r>
        <w:rPr>
          <w:spacing w:val="-8"/>
          <w:sz w:val="24"/>
        </w:rPr>
        <w:t xml:space="preserve"> </w:t>
      </w:r>
      <w:r>
        <w:rPr>
          <w:sz w:val="24"/>
        </w:rPr>
        <w:t>Phi</w:t>
      </w:r>
      <w:r>
        <w:rPr>
          <w:spacing w:val="-7"/>
          <w:sz w:val="24"/>
        </w:rPr>
        <w:t xml:space="preserve"> </w:t>
      </w:r>
      <w:r>
        <w:rPr>
          <w:sz w:val="24"/>
        </w:rPr>
        <w:t>Beta Sorority, Incorporated Youth advisor</w:t>
      </w:r>
      <w:r w:rsidR="00375908">
        <w:rPr>
          <w:sz w:val="24"/>
        </w:rPr>
        <w:t xml:space="preserve"> as well as one additional letter of recommendation from a school counselor, teacher, or community service supervisor</w:t>
      </w:r>
      <w:r>
        <w:rPr>
          <w:sz w:val="24"/>
        </w:rPr>
        <w:t>.</w:t>
      </w:r>
    </w:p>
    <w:p w:rsidR="00144C25" w:rsidRDefault="00503A67">
      <w:pPr>
        <w:pStyle w:val="ListParagraph"/>
        <w:numPr>
          <w:ilvl w:val="0"/>
          <w:numId w:val="2"/>
        </w:numPr>
        <w:tabs>
          <w:tab w:val="left" w:pos="1257"/>
        </w:tabs>
        <w:spacing w:before="203" w:line="276" w:lineRule="auto"/>
        <w:ind w:right="958" w:firstLine="0"/>
        <w:rPr>
          <w:sz w:val="24"/>
        </w:rPr>
      </w:pPr>
      <w:r>
        <w:rPr>
          <w:sz w:val="24"/>
        </w:rPr>
        <w:t>Award will be given to the accredited college or university, upon proof of enrollment provided by the Archonette/I</w:t>
      </w:r>
      <w:r w:rsidR="004839B4">
        <w:rPr>
          <w:sz w:val="24"/>
        </w:rPr>
        <w:t>nstitution prior to June 20, 2025</w:t>
      </w:r>
      <w:r>
        <w:rPr>
          <w:sz w:val="24"/>
        </w:rPr>
        <w:t>, if proof of enrollment is not received by</w:t>
      </w:r>
      <w:r>
        <w:rPr>
          <w:spacing w:val="-6"/>
          <w:sz w:val="24"/>
        </w:rPr>
        <w:t xml:space="preserve"> </w:t>
      </w:r>
      <w:r>
        <w:rPr>
          <w:sz w:val="24"/>
        </w:rPr>
        <w:t>this</w:t>
      </w:r>
      <w:r>
        <w:rPr>
          <w:spacing w:val="-4"/>
          <w:sz w:val="24"/>
        </w:rPr>
        <w:t xml:space="preserve"> </w:t>
      </w:r>
      <w:r>
        <w:rPr>
          <w:sz w:val="24"/>
        </w:rPr>
        <w:t>date</w:t>
      </w:r>
      <w:r>
        <w:rPr>
          <w:spacing w:val="-7"/>
          <w:sz w:val="24"/>
        </w:rPr>
        <w:t xml:space="preserve"> </w:t>
      </w:r>
      <w:r>
        <w:rPr>
          <w:sz w:val="24"/>
        </w:rPr>
        <w:t>there</w:t>
      </w:r>
      <w:r>
        <w:rPr>
          <w:spacing w:val="-10"/>
          <w:sz w:val="24"/>
        </w:rPr>
        <w:t xml:space="preserve"> </w:t>
      </w:r>
      <w:r w:rsidR="004839B4">
        <w:rPr>
          <w:sz w:val="24"/>
        </w:rPr>
        <w:t>may</w:t>
      </w:r>
      <w:r>
        <w:rPr>
          <w:spacing w:val="-7"/>
          <w:sz w:val="24"/>
        </w:rPr>
        <w:t xml:space="preserve"> </w:t>
      </w:r>
      <w:r>
        <w:rPr>
          <w:sz w:val="24"/>
        </w:rPr>
        <w:t>be</w:t>
      </w:r>
      <w:r>
        <w:rPr>
          <w:spacing w:val="-4"/>
          <w:sz w:val="24"/>
        </w:rPr>
        <w:t xml:space="preserve"> </w:t>
      </w:r>
      <w:r>
        <w:rPr>
          <w:sz w:val="24"/>
        </w:rPr>
        <w:t>a</w:t>
      </w:r>
      <w:r>
        <w:rPr>
          <w:spacing w:val="-6"/>
          <w:sz w:val="24"/>
        </w:rPr>
        <w:t xml:space="preserve"> </w:t>
      </w:r>
      <w:r>
        <w:rPr>
          <w:sz w:val="24"/>
        </w:rPr>
        <w:t>delay</w:t>
      </w:r>
      <w:r>
        <w:rPr>
          <w:spacing w:val="-6"/>
          <w:sz w:val="24"/>
        </w:rPr>
        <w:t xml:space="preserve"> </w:t>
      </w:r>
      <w:r>
        <w:rPr>
          <w:sz w:val="24"/>
        </w:rPr>
        <w:t>in</w:t>
      </w:r>
      <w:r>
        <w:rPr>
          <w:spacing w:val="-6"/>
          <w:sz w:val="24"/>
        </w:rPr>
        <w:t xml:space="preserve"> </w:t>
      </w:r>
      <w:r>
        <w:rPr>
          <w:sz w:val="24"/>
        </w:rPr>
        <w:t>funding</w:t>
      </w:r>
      <w:r>
        <w:rPr>
          <w:spacing w:val="-7"/>
          <w:sz w:val="24"/>
        </w:rPr>
        <w:t xml:space="preserve"> </w:t>
      </w:r>
      <w:r>
        <w:rPr>
          <w:sz w:val="24"/>
        </w:rPr>
        <w:t>until</w:t>
      </w:r>
      <w:r>
        <w:rPr>
          <w:spacing w:val="-4"/>
          <w:sz w:val="24"/>
        </w:rPr>
        <w:t xml:space="preserve"> </w:t>
      </w:r>
      <w:r w:rsidR="004839B4">
        <w:rPr>
          <w:sz w:val="24"/>
        </w:rPr>
        <w:t>August</w:t>
      </w:r>
      <w:r>
        <w:rPr>
          <w:spacing w:val="-10"/>
          <w:sz w:val="24"/>
        </w:rPr>
        <w:t xml:space="preserve"> </w:t>
      </w:r>
      <w:r>
        <w:rPr>
          <w:sz w:val="24"/>
        </w:rPr>
        <w:t>202</w:t>
      </w:r>
      <w:r w:rsidR="004839B4">
        <w:rPr>
          <w:sz w:val="24"/>
        </w:rPr>
        <w:t>5</w:t>
      </w:r>
      <w:r>
        <w:rPr>
          <w:sz w:val="24"/>
        </w:rPr>
        <w:t>.</w:t>
      </w:r>
      <w:r>
        <w:rPr>
          <w:spacing w:val="-3"/>
          <w:sz w:val="24"/>
        </w:rPr>
        <w:t xml:space="preserve"> </w:t>
      </w:r>
      <w:r>
        <w:rPr>
          <w:sz w:val="24"/>
        </w:rPr>
        <w:t>If</w:t>
      </w:r>
      <w:r>
        <w:rPr>
          <w:spacing w:val="-6"/>
          <w:sz w:val="24"/>
        </w:rPr>
        <w:t xml:space="preserve"> </w:t>
      </w:r>
      <w:r>
        <w:rPr>
          <w:sz w:val="24"/>
        </w:rPr>
        <w:t>the</w:t>
      </w:r>
      <w:r>
        <w:rPr>
          <w:spacing w:val="-7"/>
          <w:sz w:val="24"/>
        </w:rPr>
        <w:t xml:space="preserve"> </w:t>
      </w:r>
      <w:r>
        <w:rPr>
          <w:sz w:val="24"/>
        </w:rPr>
        <w:t>Archonette</w:t>
      </w:r>
      <w:r>
        <w:rPr>
          <w:spacing w:val="-5"/>
          <w:sz w:val="24"/>
        </w:rPr>
        <w:t xml:space="preserve"> </w:t>
      </w:r>
      <w:r>
        <w:rPr>
          <w:sz w:val="24"/>
        </w:rPr>
        <w:t>does</w:t>
      </w:r>
      <w:r>
        <w:rPr>
          <w:spacing w:val="-9"/>
          <w:sz w:val="24"/>
        </w:rPr>
        <w:t xml:space="preserve"> </w:t>
      </w:r>
      <w:r>
        <w:rPr>
          <w:sz w:val="24"/>
        </w:rPr>
        <w:t>not</w:t>
      </w:r>
      <w:r>
        <w:rPr>
          <w:spacing w:val="-4"/>
          <w:sz w:val="24"/>
        </w:rPr>
        <w:t xml:space="preserve"> </w:t>
      </w:r>
      <w:r>
        <w:rPr>
          <w:sz w:val="24"/>
        </w:rPr>
        <w:t>attend a</w:t>
      </w:r>
      <w:r>
        <w:rPr>
          <w:spacing w:val="-3"/>
          <w:sz w:val="24"/>
        </w:rPr>
        <w:t xml:space="preserve"> </w:t>
      </w:r>
      <w:r>
        <w:rPr>
          <w:sz w:val="24"/>
        </w:rPr>
        <w:t>two-</w:t>
      </w:r>
      <w:r>
        <w:rPr>
          <w:spacing w:val="-4"/>
          <w:sz w:val="24"/>
        </w:rPr>
        <w:t xml:space="preserve"> </w:t>
      </w:r>
      <w:r>
        <w:rPr>
          <w:sz w:val="24"/>
        </w:rPr>
        <w:t>or</w:t>
      </w:r>
      <w:r>
        <w:rPr>
          <w:spacing w:val="-2"/>
          <w:sz w:val="24"/>
        </w:rPr>
        <w:t xml:space="preserve"> </w:t>
      </w:r>
      <w:r>
        <w:rPr>
          <w:sz w:val="24"/>
        </w:rPr>
        <w:t>four-year</w:t>
      </w:r>
      <w:r>
        <w:rPr>
          <w:spacing w:val="-5"/>
          <w:sz w:val="24"/>
        </w:rPr>
        <w:t xml:space="preserve"> </w:t>
      </w:r>
      <w:r>
        <w:rPr>
          <w:sz w:val="24"/>
        </w:rPr>
        <w:t>accredited</w:t>
      </w:r>
      <w:r>
        <w:rPr>
          <w:spacing w:val="-2"/>
          <w:sz w:val="24"/>
        </w:rPr>
        <w:t xml:space="preserve"> </w:t>
      </w:r>
      <w:r>
        <w:rPr>
          <w:sz w:val="24"/>
        </w:rPr>
        <w:t>college</w:t>
      </w:r>
      <w:r>
        <w:rPr>
          <w:spacing w:val="-3"/>
          <w:sz w:val="24"/>
        </w:rPr>
        <w:t xml:space="preserve"> </w:t>
      </w:r>
      <w:r>
        <w:rPr>
          <w:sz w:val="24"/>
        </w:rPr>
        <w:t>or</w:t>
      </w:r>
      <w:r>
        <w:rPr>
          <w:spacing w:val="-5"/>
          <w:sz w:val="24"/>
        </w:rPr>
        <w:t xml:space="preserve"> </w:t>
      </w:r>
      <w:r w:rsidR="004839B4">
        <w:rPr>
          <w:sz w:val="24"/>
        </w:rPr>
        <w:t>u</w:t>
      </w:r>
      <w:r>
        <w:rPr>
          <w:sz w:val="24"/>
        </w:rPr>
        <w:t>niversity,</w:t>
      </w:r>
      <w:r>
        <w:rPr>
          <w:spacing w:val="-2"/>
          <w:sz w:val="24"/>
        </w:rPr>
        <w:t xml:space="preserve"> </w:t>
      </w:r>
      <w:r>
        <w:rPr>
          <w:sz w:val="24"/>
        </w:rPr>
        <w:t>the</w:t>
      </w:r>
      <w:r>
        <w:rPr>
          <w:spacing w:val="-3"/>
          <w:sz w:val="24"/>
        </w:rPr>
        <w:t xml:space="preserve"> </w:t>
      </w:r>
      <w:r>
        <w:rPr>
          <w:sz w:val="24"/>
        </w:rPr>
        <w:t>scholarship</w:t>
      </w:r>
      <w:r>
        <w:rPr>
          <w:spacing w:val="-2"/>
          <w:sz w:val="24"/>
        </w:rPr>
        <w:t xml:space="preserve"> </w:t>
      </w:r>
      <w:r>
        <w:rPr>
          <w:sz w:val="24"/>
        </w:rPr>
        <w:t>funds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given</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next recipient upon verification of enrollment</w:t>
      </w:r>
      <w:r w:rsidR="004839B4">
        <w:rPr>
          <w:sz w:val="24"/>
        </w:rPr>
        <w:t xml:space="preserve"> </w:t>
      </w:r>
      <w:r>
        <w:rPr>
          <w:sz w:val="24"/>
        </w:rPr>
        <w:t>at the discretion of the Scholarship committee.</w:t>
      </w:r>
    </w:p>
    <w:p w:rsidR="00144C25" w:rsidRDefault="00144C25">
      <w:pPr>
        <w:spacing w:line="276" w:lineRule="auto"/>
        <w:rPr>
          <w:sz w:val="24"/>
        </w:rPr>
        <w:sectPr w:rsidR="00144C25">
          <w:footerReference w:type="default" r:id="rId14"/>
          <w:pgSz w:w="12240" w:h="15840"/>
          <w:pgMar w:top="1820" w:right="500" w:bottom="1100" w:left="740" w:header="0" w:footer="911" w:gutter="0"/>
          <w:pgNumType w:start="2"/>
          <w:cols w:space="720"/>
        </w:sectPr>
      </w:pPr>
    </w:p>
    <w:p w:rsidR="00144C25" w:rsidRDefault="00503A67">
      <w:pPr>
        <w:pStyle w:val="ListParagraph"/>
        <w:numPr>
          <w:ilvl w:val="0"/>
          <w:numId w:val="2"/>
        </w:numPr>
        <w:tabs>
          <w:tab w:val="left" w:pos="1229"/>
        </w:tabs>
        <w:spacing w:before="60" w:line="264" w:lineRule="auto"/>
        <w:ind w:left="509" w:right="1803" w:firstLine="0"/>
        <w:rPr>
          <w:sz w:val="24"/>
        </w:rPr>
      </w:pPr>
      <w:r>
        <w:rPr>
          <w:sz w:val="24"/>
        </w:rPr>
        <w:lastRenderedPageBreak/>
        <w:t>The</w:t>
      </w:r>
      <w:r>
        <w:rPr>
          <w:spacing w:val="-7"/>
          <w:sz w:val="24"/>
        </w:rPr>
        <w:t xml:space="preserve"> </w:t>
      </w:r>
      <w:r>
        <w:rPr>
          <w:sz w:val="24"/>
        </w:rPr>
        <w:t>Archonette</w:t>
      </w:r>
      <w:r>
        <w:rPr>
          <w:spacing w:val="-7"/>
          <w:sz w:val="24"/>
        </w:rPr>
        <w:t xml:space="preserve"> </w:t>
      </w:r>
      <w:r>
        <w:rPr>
          <w:sz w:val="24"/>
        </w:rPr>
        <w:t>can</w:t>
      </w:r>
      <w:r>
        <w:rPr>
          <w:spacing w:val="-8"/>
          <w:sz w:val="24"/>
        </w:rPr>
        <w:t xml:space="preserve"> </w:t>
      </w:r>
      <w:r>
        <w:rPr>
          <w:sz w:val="24"/>
        </w:rPr>
        <w:t>only</w:t>
      </w:r>
      <w:r>
        <w:rPr>
          <w:spacing w:val="-7"/>
          <w:sz w:val="24"/>
        </w:rPr>
        <w:t xml:space="preserve"> </w:t>
      </w:r>
      <w:r>
        <w:rPr>
          <w:sz w:val="24"/>
        </w:rPr>
        <w:t>be</w:t>
      </w:r>
      <w:r>
        <w:rPr>
          <w:spacing w:val="-9"/>
          <w:sz w:val="24"/>
        </w:rPr>
        <w:t xml:space="preserve"> </w:t>
      </w:r>
      <w:r>
        <w:rPr>
          <w:sz w:val="24"/>
        </w:rPr>
        <w:t>awarded</w:t>
      </w:r>
      <w:r>
        <w:rPr>
          <w:spacing w:val="-9"/>
          <w:sz w:val="24"/>
        </w:rPr>
        <w:t xml:space="preserve"> </w:t>
      </w:r>
      <w:r>
        <w:rPr>
          <w:sz w:val="24"/>
        </w:rPr>
        <w:t>one</w:t>
      </w:r>
      <w:r>
        <w:rPr>
          <w:spacing w:val="-7"/>
          <w:sz w:val="24"/>
        </w:rPr>
        <w:t xml:space="preserve"> </w:t>
      </w:r>
      <w:r>
        <w:rPr>
          <w:sz w:val="24"/>
        </w:rPr>
        <w:t>Phi</w:t>
      </w:r>
      <w:r>
        <w:rPr>
          <w:spacing w:val="-5"/>
          <w:sz w:val="24"/>
        </w:rPr>
        <w:t xml:space="preserve"> </w:t>
      </w:r>
      <w:r>
        <w:rPr>
          <w:sz w:val="24"/>
        </w:rPr>
        <w:t>Kappa</w:t>
      </w:r>
      <w:r>
        <w:rPr>
          <w:spacing w:val="-7"/>
          <w:sz w:val="24"/>
        </w:rPr>
        <w:t xml:space="preserve"> </w:t>
      </w:r>
      <w:r>
        <w:rPr>
          <w:sz w:val="24"/>
        </w:rPr>
        <w:t>Zeta</w:t>
      </w:r>
      <w:r>
        <w:rPr>
          <w:spacing w:val="-8"/>
          <w:sz w:val="24"/>
        </w:rPr>
        <w:t xml:space="preserve"> </w:t>
      </w:r>
      <w:r>
        <w:rPr>
          <w:sz w:val="24"/>
        </w:rPr>
        <w:t>Scholarship</w:t>
      </w:r>
      <w:r>
        <w:rPr>
          <w:spacing w:val="-5"/>
          <w:sz w:val="24"/>
        </w:rPr>
        <w:t xml:space="preserve"> </w:t>
      </w:r>
      <w:r>
        <w:rPr>
          <w:sz w:val="24"/>
        </w:rPr>
        <w:t>in</w:t>
      </w:r>
      <w:r>
        <w:rPr>
          <w:spacing w:val="-6"/>
          <w:sz w:val="24"/>
        </w:rPr>
        <w:t xml:space="preserve"> </w:t>
      </w:r>
      <w:r>
        <w:rPr>
          <w:sz w:val="24"/>
        </w:rPr>
        <w:t>the</w:t>
      </w:r>
      <w:r>
        <w:rPr>
          <w:spacing w:val="-7"/>
          <w:sz w:val="24"/>
        </w:rPr>
        <w:t xml:space="preserve"> </w:t>
      </w:r>
      <w:r>
        <w:rPr>
          <w:sz w:val="24"/>
        </w:rPr>
        <w:t>year</w:t>
      </w:r>
      <w:r>
        <w:rPr>
          <w:spacing w:val="-7"/>
          <w:sz w:val="24"/>
        </w:rPr>
        <w:t xml:space="preserve"> </w:t>
      </w:r>
      <w:r>
        <w:rPr>
          <w:sz w:val="24"/>
        </w:rPr>
        <w:t>of ap</w:t>
      </w:r>
      <w:r w:rsidR="00D74A56">
        <w:rPr>
          <w:sz w:val="24"/>
        </w:rPr>
        <w:t>plication, i.e., Bettye Grayson</w:t>
      </w:r>
      <w:r>
        <w:rPr>
          <w:sz w:val="24"/>
        </w:rPr>
        <w:t xml:space="preserve"> or PKZ High School Scholarship.</w:t>
      </w:r>
    </w:p>
    <w:p w:rsidR="00144C25" w:rsidRDefault="00503A67">
      <w:pPr>
        <w:pStyle w:val="Heading1"/>
        <w:spacing w:line="264" w:lineRule="exact"/>
        <w:ind w:left="538"/>
      </w:pPr>
      <w:r>
        <w:rPr>
          <w:b w:val="0"/>
        </w:rPr>
        <w:t>*</w:t>
      </w:r>
      <w:r>
        <w:rPr>
          <w:b w:val="0"/>
          <w:spacing w:val="-15"/>
        </w:rPr>
        <w:t xml:space="preserve"> </w:t>
      </w:r>
      <w:r>
        <w:t>Each</w:t>
      </w:r>
      <w:r>
        <w:rPr>
          <w:spacing w:val="-11"/>
        </w:rPr>
        <w:t xml:space="preserve"> </w:t>
      </w:r>
      <w:r>
        <w:t>Scholarship</w:t>
      </w:r>
      <w:r>
        <w:rPr>
          <w:spacing w:val="-10"/>
        </w:rPr>
        <w:t xml:space="preserve"> </w:t>
      </w:r>
      <w:r>
        <w:t>Candidate</w:t>
      </w:r>
      <w:r>
        <w:rPr>
          <w:spacing w:val="-13"/>
        </w:rPr>
        <w:t xml:space="preserve"> </w:t>
      </w:r>
      <w:r>
        <w:t>MUST</w:t>
      </w:r>
      <w:r>
        <w:rPr>
          <w:spacing w:val="-7"/>
        </w:rPr>
        <w:t xml:space="preserve"> </w:t>
      </w:r>
      <w:r>
        <w:t>participate</w:t>
      </w:r>
      <w:r>
        <w:rPr>
          <w:spacing w:val="-11"/>
        </w:rPr>
        <w:t xml:space="preserve"> </w:t>
      </w:r>
      <w:r>
        <w:t>in</w:t>
      </w:r>
      <w:r>
        <w:rPr>
          <w:spacing w:val="-9"/>
        </w:rPr>
        <w:t xml:space="preserve"> </w:t>
      </w:r>
      <w:r>
        <w:t>an</w:t>
      </w:r>
      <w:r>
        <w:rPr>
          <w:spacing w:val="-8"/>
        </w:rPr>
        <w:t xml:space="preserve"> </w:t>
      </w:r>
      <w:r>
        <w:t>interview-</w:t>
      </w:r>
      <w:r>
        <w:rPr>
          <w:spacing w:val="-13"/>
        </w:rPr>
        <w:t xml:space="preserve"> </w:t>
      </w:r>
      <w:r w:rsidR="007E41C4">
        <w:rPr>
          <w:spacing w:val="-13"/>
        </w:rPr>
        <w:t>February 8, 2025</w:t>
      </w:r>
    </w:p>
    <w:p w:rsidR="00144C25" w:rsidRDefault="00144C25">
      <w:pPr>
        <w:pStyle w:val="BodyText"/>
        <w:spacing w:before="77"/>
        <w:rPr>
          <w:b/>
        </w:rPr>
      </w:pPr>
    </w:p>
    <w:p w:rsidR="00144C25" w:rsidRDefault="00503A67">
      <w:pPr>
        <w:spacing w:line="275" w:lineRule="exact"/>
        <w:ind w:left="4627"/>
        <w:rPr>
          <w:b/>
          <w:sz w:val="24"/>
        </w:rPr>
      </w:pPr>
      <w:r>
        <w:rPr>
          <w:b/>
          <w:spacing w:val="-2"/>
          <w:sz w:val="24"/>
        </w:rPr>
        <w:t>Calendar</w:t>
      </w:r>
    </w:p>
    <w:p w:rsidR="00144C25" w:rsidRDefault="00503A67">
      <w:pPr>
        <w:pStyle w:val="BodyText"/>
        <w:ind w:left="599" w:right="447" w:firstLine="720"/>
      </w:pPr>
      <w:r>
        <w:t>The app</w:t>
      </w:r>
      <w:r w:rsidR="007E41C4">
        <w:t>lication period is November 25</w:t>
      </w:r>
      <w:r>
        <w:t>, 202</w:t>
      </w:r>
      <w:r w:rsidR="007E41C4">
        <w:t>4 through January 24, 2025</w:t>
      </w:r>
      <w:r>
        <w:t xml:space="preserve">. Packets can </w:t>
      </w:r>
      <w:r w:rsidR="007E41C4">
        <w:t xml:space="preserve">be submitted electronically to: </w:t>
      </w:r>
      <w:r>
        <w:rPr>
          <w:color w:val="0563C1"/>
          <w:spacing w:val="-2"/>
          <w:u w:val="single" w:color="0563C1"/>
        </w:rPr>
        <w:t>https://docs.google.com/forms/d/1EqAfvZZeIWFcPsU9p6iMCVygRPu3ZIB0udGwfqq-</w:t>
      </w:r>
      <w:r>
        <w:rPr>
          <w:color w:val="0563C1"/>
          <w:spacing w:val="-2"/>
        </w:rPr>
        <w:t xml:space="preserve"> </w:t>
      </w:r>
      <w:r>
        <w:rPr>
          <w:color w:val="0563C1"/>
          <w:u w:val="single" w:color="0563C1"/>
        </w:rPr>
        <w:t>Ra4/edit?ts=659b4895</w:t>
      </w:r>
      <w:r>
        <w:rPr>
          <w:color w:val="0563C1"/>
        </w:rPr>
        <w:t xml:space="preserve"> </w:t>
      </w:r>
      <w:r>
        <w:t xml:space="preserve">or </w:t>
      </w:r>
      <w:r w:rsidRPr="008F60F9">
        <w:rPr>
          <w:highlight w:val="yellow"/>
        </w:rPr>
        <w:t>mailed to P.O. Box 6369, Woodbridge</w:t>
      </w:r>
      <w:bookmarkStart w:id="0" w:name="_GoBack"/>
      <w:bookmarkEnd w:id="0"/>
      <w:r>
        <w:t>, VA 22195. If electronic submission, all transcripts and letters of recommendation MUST be</w:t>
      </w:r>
      <w:r>
        <w:rPr>
          <w:spacing w:val="-1"/>
        </w:rPr>
        <w:t xml:space="preserve"> </w:t>
      </w:r>
      <w:r>
        <w:t>mailed to the</w:t>
      </w:r>
      <w:r>
        <w:rPr>
          <w:spacing w:val="-1"/>
        </w:rPr>
        <w:t xml:space="preserve"> </w:t>
      </w:r>
      <w:r>
        <w:t>above</w:t>
      </w:r>
      <w:r>
        <w:rPr>
          <w:spacing w:val="-1"/>
        </w:rPr>
        <w:t xml:space="preserve"> </w:t>
      </w:r>
      <w:r>
        <w:t>address and postmarked by January 2</w:t>
      </w:r>
      <w:r w:rsidR="007E41C4">
        <w:t>4</w:t>
      </w:r>
      <w:r>
        <w:t>, 202</w:t>
      </w:r>
      <w:r w:rsidR="007E41C4">
        <w:t>5</w:t>
      </w:r>
      <w:r>
        <w:t xml:space="preserve">. Packets will </w:t>
      </w:r>
      <w:r w:rsidR="007E41C4">
        <w:t>NOT be accepted after January 24</w:t>
      </w:r>
      <w:r>
        <w:t>, 202</w:t>
      </w:r>
      <w:r w:rsidR="007E41C4">
        <w:t>5</w:t>
      </w:r>
      <w:r>
        <w:t>. Incomplete and late packets will</w:t>
      </w:r>
      <w:r>
        <w:rPr>
          <w:spacing w:val="-3"/>
        </w:rPr>
        <w:t xml:space="preserve"> </w:t>
      </w:r>
      <w:r>
        <w:t>NOT</w:t>
      </w:r>
      <w:r>
        <w:rPr>
          <w:spacing w:val="-3"/>
        </w:rPr>
        <w:t xml:space="preserve"> </w:t>
      </w:r>
      <w:r>
        <w:t>be</w:t>
      </w:r>
      <w:r>
        <w:rPr>
          <w:spacing w:val="-4"/>
        </w:rPr>
        <w:t xml:space="preserve"> </w:t>
      </w:r>
      <w:r>
        <w:t>considered.</w:t>
      </w:r>
      <w:r>
        <w:rPr>
          <w:spacing w:val="-3"/>
        </w:rPr>
        <w:t xml:space="preserve"> </w:t>
      </w:r>
      <w:r>
        <w:t>Award</w:t>
      </w:r>
      <w:r>
        <w:rPr>
          <w:spacing w:val="-3"/>
        </w:rPr>
        <w:t xml:space="preserve"> </w:t>
      </w:r>
      <w:r>
        <w:t>determinations</w:t>
      </w:r>
      <w:r>
        <w:rPr>
          <w:spacing w:val="-3"/>
        </w:rPr>
        <w:t xml:space="preserve"> </w:t>
      </w:r>
      <w:r>
        <w:t>will</w:t>
      </w:r>
      <w:r>
        <w:rPr>
          <w:spacing w:val="-3"/>
        </w:rPr>
        <w:t xml:space="preserve"> </w:t>
      </w:r>
      <w:r>
        <w:t>be</w:t>
      </w:r>
      <w:r>
        <w:rPr>
          <w:spacing w:val="-4"/>
        </w:rPr>
        <w:t xml:space="preserve"> </w:t>
      </w:r>
      <w:r>
        <w:t>finalized</w:t>
      </w:r>
      <w:r>
        <w:rPr>
          <w:spacing w:val="-3"/>
        </w:rPr>
        <w:t xml:space="preserve"> </w:t>
      </w:r>
      <w:r>
        <w:t>by</w:t>
      </w:r>
      <w:r>
        <w:rPr>
          <w:spacing w:val="-3"/>
        </w:rPr>
        <w:t xml:space="preserve"> </w:t>
      </w:r>
      <w:r w:rsidR="007E41C4">
        <w:rPr>
          <w:spacing w:val="-3"/>
        </w:rPr>
        <w:t>February 28, 2025</w:t>
      </w:r>
      <w:r>
        <w:t>,</w:t>
      </w:r>
      <w:r>
        <w:rPr>
          <w:spacing w:val="-3"/>
        </w:rPr>
        <w:t xml:space="preserve"> </w:t>
      </w:r>
      <w:r>
        <w:t>and</w:t>
      </w:r>
      <w:r>
        <w:rPr>
          <w:spacing w:val="-3"/>
        </w:rPr>
        <w:t xml:space="preserve"> </w:t>
      </w:r>
      <w:r>
        <w:t>notification letters will be sent out the following week. Successful applicants will be notified separately regarding next steps.</w:t>
      </w:r>
    </w:p>
    <w:p w:rsidR="00144C25" w:rsidRDefault="00503A67">
      <w:pPr>
        <w:pStyle w:val="Heading1"/>
        <w:spacing w:line="276" w:lineRule="exact"/>
        <w:ind w:left="3509"/>
      </w:pPr>
      <w:r>
        <w:t>Responsibilities</w:t>
      </w:r>
      <w:r>
        <w:rPr>
          <w:spacing w:val="-13"/>
        </w:rPr>
        <w:t xml:space="preserve"> </w:t>
      </w:r>
      <w:r>
        <w:t>and</w:t>
      </w:r>
      <w:r>
        <w:rPr>
          <w:spacing w:val="-13"/>
        </w:rPr>
        <w:t xml:space="preserve"> </w:t>
      </w:r>
      <w:r>
        <w:rPr>
          <w:spacing w:val="-2"/>
        </w:rPr>
        <w:t>Expectations</w:t>
      </w:r>
    </w:p>
    <w:p w:rsidR="00144C25" w:rsidRDefault="00503A67">
      <w:pPr>
        <w:pStyle w:val="BodyText"/>
        <w:spacing w:before="2"/>
        <w:ind w:left="538" w:right="971"/>
      </w:pPr>
      <w:r>
        <w:t>Scholarship candidates are required to participate in a virtual interview to be held by the Phi</w:t>
      </w:r>
      <w:r>
        <w:rPr>
          <w:spacing w:val="40"/>
        </w:rPr>
        <w:t xml:space="preserve"> </w:t>
      </w:r>
      <w:r>
        <w:t xml:space="preserve">Kappa Zeta Scholarship Committee, Saturday, </w:t>
      </w:r>
      <w:r w:rsidR="007E41C4">
        <w:t>February 8, 2025</w:t>
      </w:r>
      <w:r>
        <w:t xml:space="preserve">. Each candidate invited to the interview will be notified via email prior to this date, to include specific interview instructions. Please adhere to all deadlines and administrative requirements. </w:t>
      </w:r>
      <w:r w:rsidRPr="007E41C4">
        <w:rPr>
          <w:highlight w:val="yellow"/>
        </w:rPr>
        <w:t>Scholarship award recipients will receive</w:t>
      </w:r>
      <w:r w:rsidRPr="007E41C4">
        <w:rPr>
          <w:spacing w:val="-7"/>
          <w:highlight w:val="yellow"/>
        </w:rPr>
        <w:t xml:space="preserve"> </w:t>
      </w:r>
      <w:r w:rsidRPr="007E41C4">
        <w:rPr>
          <w:highlight w:val="yellow"/>
        </w:rPr>
        <w:t>a</w:t>
      </w:r>
      <w:r w:rsidRPr="007E41C4">
        <w:rPr>
          <w:spacing w:val="-6"/>
          <w:highlight w:val="yellow"/>
        </w:rPr>
        <w:t xml:space="preserve"> </w:t>
      </w:r>
      <w:r w:rsidRPr="007E41C4">
        <w:rPr>
          <w:highlight w:val="yellow"/>
        </w:rPr>
        <w:t>formal</w:t>
      </w:r>
      <w:r w:rsidRPr="007E41C4">
        <w:rPr>
          <w:spacing w:val="-7"/>
          <w:highlight w:val="yellow"/>
        </w:rPr>
        <w:t xml:space="preserve"> </w:t>
      </w:r>
      <w:r w:rsidRPr="007E41C4">
        <w:rPr>
          <w:highlight w:val="yellow"/>
        </w:rPr>
        <w:t>presentation</w:t>
      </w:r>
      <w:r w:rsidRPr="007E41C4">
        <w:rPr>
          <w:spacing w:val="-7"/>
          <w:highlight w:val="yellow"/>
        </w:rPr>
        <w:t xml:space="preserve"> </w:t>
      </w:r>
      <w:r w:rsidRPr="007E41C4">
        <w:rPr>
          <w:highlight w:val="yellow"/>
        </w:rPr>
        <w:t>that</w:t>
      </w:r>
      <w:r w:rsidRPr="007E41C4">
        <w:rPr>
          <w:spacing w:val="-6"/>
          <w:highlight w:val="yellow"/>
        </w:rPr>
        <w:t xml:space="preserve"> </w:t>
      </w:r>
      <w:r w:rsidRPr="007E41C4">
        <w:rPr>
          <w:highlight w:val="yellow"/>
        </w:rPr>
        <w:t>will</w:t>
      </w:r>
      <w:r w:rsidRPr="007E41C4">
        <w:rPr>
          <w:spacing w:val="-4"/>
          <w:highlight w:val="yellow"/>
        </w:rPr>
        <w:t xml:space="preserve"> </w:t>
      </w:r>
      <w:r w:rsidRPr="007E41C4">
        <w:rPr>
          <w:highlight w:val="yellow"/>
        </w:rPr>
        <w:t>take</w:t>
      </w:r>
      <w:r w:rsidRPr="007E41C4">
        <w:rPr>
          <w:spacing w:val="-9"/>
          <w:highlight w:val="yellow"/>
        </w:rPr>
        <w:t xml:space="preserve"> </w:t>
      </w:r>
      <w:r w:rsidRPr="007E41C4">
        <w:rPr>
          <w:highlight w:val="yellow"/>
        </w:rPr>
        <w:t>place</w:t>
      </w:r>
      <w:r w:rsidRPr="007E41C4">
        <w:rPr>
          <w:spacing w:val="-8"/>
          <w:highlight w:val="yellow"/>
        </w:rPr>
        <w:t xml:space="preserve"> </w:t>
      </w:r>
      <w:r w:rsidRPr="007E41C4">
        <w:rPr>
          <w:highlight w:val="yellow"/>
        </w:rPr>
        <w:t>during</w:t>
      </w:r>
      <w:r w:rsidRPr="007E41C4">
        <w:rPr>
          <w:spacing w:val="-7"/>
          <w:highlight w:val="yellow"/>
        </w:rPr>
        <w:t xml:space="preserve"> </w:t>
      </w:r>
      <w:r w:rsidRPr="007E41C4">
        <w:rPr>
          <w:highlight w:val="yellow"/>
        </w:rPr>
        <w:t>their</w:t>
      </w:r>
      <w:r w:rsidRPr="007E41C4">
        <w:rPr>
          <w:spacing w:val="-7"/>
          <w:highlight w:val="yellow"/>
        </w:rPr>
        <w:t xml:space="preserve"> </w:t>
      </w:r>
      <w:r w:rsidRPr="007E41C4">
        <w:rPr>
          <w:highlight w:val="yellow"/>
        </w:rPr>
        <w:t>school’s</w:t>
      </w:r>
      <w:r w:rsidRPr="007E41C4">
        <w:rPr>
          <w:spacing w:val="-7"/>
          <w:highlight w:val="yellow"/>
        </w:rPr>
        <w:t xml:space="preserve"> </w:t>
      </w:r>
      <w:r w:rsidRPr="007E41C4">
        <w:rPr>
          <w:highlight w:val="yellow"/>
        </w:rPr>
        <w:t>end</w:t>
      </w:r>
      <w:r w:rsidRPr="007E41C4">
        <w:rPr>
          <w:spacing w:val="-6"/>
          <w:highlight w:val="yellow"/>
        </w:rPr>
        <w:t xml:space="preserve"> </w:t>
      </w:r>
      <w:r w:rsidRPr="007E41C4">
        <w:rPr>
          <w:highlight w:val="yellow"/>
        </w:rPr>
        <w:t>of</w:t>
      </w:r>
      <w:r w:rsidRPr="007E41C4">
        <w:rPr>
          <w:spacing w:val="-6"/>
          <w:highlight w:val="yellow"/>
        </w:rPr>
        <w:t xml:space="preserve"> </w:t>
      </w:r>
      <w:r w:rsidRPr="007E41C4">
        <w:rPr>
          <w:highlight w:val="yellow"/>
        </w:rPr>
        <w:t>year</w:t>
      </w:r>
      <w:r w:rsidRPr="007E41C4">
        <w:rPr>
          <w:spacing w:val="-7"/>
          <w:highlight w:val="yellow"/>
        </w:rPr>
        <w:t xml:space="preserve"> </w:t>
      </w:r>
      <w:r w:rsidRPr="007E41C4">
        <w:rPr>
          <w:highlight w:val="yellow"/>
        </w:rPr>
        <w:t>award</w:t>
      </w:r>
      <w:r w:rsidRPr="007E41C4">
        <w:rPr>
          <w:spacing w:val="-6"/>
          <w:highlight w:val="yellow"/>
        </w:rPr>
        <w:t xml:space="preserve"> </w:t>
      </w:r>
      <w:r w:rsidRPr="007E41C4">
        <w:rPr>
          <w:highlight w:val="yellow"/>
        </w:rPr>
        <w:t>ceremony.</w:t>
      </w:r>
    </w:p>
    <w:p w:rsidR="00144C25" w:rsidRDefault="00144C25">
      <w:pPr>
        <w:pStyle w:val="BodyText"/>
        <w:spacing w:before="19"/>
      </w:pPr>
    </w:p>
    <w:p w:rsidR="00144C25" w:rsidRDefault="00503A67">
      <w:pPr>
        <w:spacing w:line="242" w:lineRule="auto"/>
        <w:ind w:left="538" w:right="1147"/>
        <w:rPr>
          <w:b/>
          <w:i/>
          <w:sz w:val="24"/>
        </w:rPr>
      </w:pPr>
      <w:r>
        <w:rPr>
          <w:b/>
          <w:i/>
          <w:sz w:val="24"/>
        </w:rPr>
        <w:t>Thank you for your interest in our Scholarship Program. If you have any questions, please feel</w:t>
      </w:r>
      <w:r>
        <w:rPr>
          <w:b/>
          <w:i/>
          <w:spacing w:val="-6"/>
          <w:sz w:val="24"/>
        </w:rPr>
        <w:t xml:space="preserve"> </w:t>
      </w:r>
      <w:r>
        <w:rPr>
          <w:b/>
          <w:i/>
          <w:sz w:val="24"/>
        </w:rPr>
        <w:t>free</w:t>
      </w:r>
      <w:r>
        <w:rPr>
          <w:b/>
          <w:i/>
          <w:spacing w:val="-10"/>
          <w:sz w:val="24"/>
        </w:rPr>
        <w:t xml:space="preserve"> </w:t>
      </w:r>
      <w:r>
        <w:rPr>
          <w:b/>
          <w:i/>
          <w:sz w:val="24"/>
        </w:rPr>
        <w:t>to</w:t>
      </w:r>
      <w:r>
        <w:rPr>
          <w:b/>
          <w:i/>
          <w:spacing w:val="-8"/>
          <w:sz w:val="24"/>
        </w:rPr>
        <w:t xml:space="preserve"> </w:t>
      </w:r>
      <w:r>
        <w:rPr>
          <w:b/>
          <w:i/>
          <w:sz w:val="24"/>
        </w:rPr>
        <w:t>contact</w:t>
      </w:r>
      <w:r>
        <w:rPr>
          <w:b/>
          <w:i/>
          <w:spacing w:val="-9"/>
          <w:sz w:val="24"/>
        </w:rPr>
        <w:t xml:space="preserve"> </w:t>
      </w:r>
      <w:r>
        <w:rPr>
          <w:b/>
          <w:i/>
          <w:sz w:val="24"/>
        </w:rPr>
        <w:t>the</w:t>
      </w:r>
      <w:r>
        <w:rPr>
          <w:b/>
          <w:i/>
          <w:spacing w:val="-10"/>
          <w:sz w:val="24"/>
        </w:rPr>
        <w:t xml:space="preserve"> </w:t>
      </w:r>
      <w:r>
        <w:rPr>
          <w:b/>
          <w:i/>
          <w:sz w:val="24"/>
        </w:rPr>
        <w:t>Scholarship</w:t>
      </w:r>
      <w:r>
        <w:rPr>
          <w:b/>
          <w:i/>
          <w:spacing w:val="-9"/>
          <w:sz w:val="24"/>
        </w:rPr>
        <w:t xml:space="preserve"> </w:t>
      </w:r>
      <w:r>
        <w:rPr>
          <w:b/>
          <w:i/>
          <w:sz w:val="24"/>
        </w:rPr>
        <w:t>Committee</w:t>
      </w:r>
      <w:r>
        <w:rPr>
          <w:b/>
          <w:i/>
          <w:spacing w:val="-12"/>
          <w:sz w:val="24"/>
        </w:rPr>
        <w:t xml:space="preserve"> </w:t>
      </w:r>
      <w:r>
        <w:rPr>
          <w:b/>
          <w:i/>
          <w:sz w:val="24"/>
        </w:rPr>
        <w:t>via</w:t>
      </w:r>
      <w:r>
        <w:rPr>
          <w:b/>
          <w:i/>
          <w:spacing w:val="-8"/>
          <w:sz w:val="24"/>
        </w:rPr>
        <w:t xml:space="preserve"> </w:t>
      </w:r>
      <w:r>
        <w:rPr>
          <w:b/>
          <w:i/>
          <w:sz w:val="24"/>
        </w:rPr>
        <w:t>email</w:t>
      </w:r>
      <w:r>
        <w:rPr>
          <w:sz w:val="24"/>
        </w:rPr>
        <w:t>:</w:t>
      </w:r>
      <w:r>
        <w:rPr>
          <w:spacing w:val="-7"/>
          <w:sz w:val="24"/>
        </w:rPr>
        <w:t xml:space="preserve"> </w:t>
      </w:r>
      <w:hyperlink r:id="rId15">
        <w:r>
          <w:rPr>
            <w:color w:val="0000FF"/>
            <w:sz w:val="24"/>
            <w:u w:val="single" w:color="0000FF"/>
          </w:rPr>
          <w:t>scholarship@phikappazeta1920.org</w:t>
        </w:r>
      </w:hyperlink>
      <w:r>
        <w:rPr>
          <w:color w:val="0000FF"/>
          <w:spacing w:val="-5"/>
          <w:sz w:val="24"/>
        </w:rPr>
        <w:t xml:space="preserve"> </w:t>
      </w:r>
      <w:r>
        <w:rPr>
          <w:b/>
          <w:i/>
          <w:sz w:val="24"/>
        </w:rPr>
        <w:t>.</w:t>
      </w:r>
    </w:p>
    <w:p w:rsidR="00144C25" w:rsidRDefault="00503A67">
      <w:pPr>
        <w:spacing w:line="242" w:lineRule="auto"/>
        <w:ind w:left="538" w:right="848"/>
        <w:rPr>
          <w:b/>
          <w:i/>
          <w:sz w:val="24"/>
        </w:rPr>
      </w:pPr>
      <w:r>
        <w:rPr>
          <w:b/>
          <w:i/>
          <w:sz w:val="24"/>
        </w:rPr>
        <w:t>Please</w:t>
      </w:r>
      <w:r>
        <w:rPr>
          <w:b/>
          <w:i/>
          <w:spacing w:val="-8"/>
          <w:sz w:val="24"/>
        </w:rPr>
        <w:t xml:space="preserve"> </w:t>
      </w:r>
      <w:r>
        <w:rPr>
          <w:b/>
          <w:i/>
          <w:sz w:val="24"/>
        </w:rPr>
        <w:t>include</w:t>
      </w:r>
      <w:r>
        <w:rPr>
          <w:b/>
          <w:i/>
          <w:spacing w:val="-7"/>
          <w:sz w:val="24"/>
        </w:rPr>
        <w:t xml:space="preserve"> </w:t>
      </w:r>
      <w:r>
        <w:rPr>
          <w:b/>
          <w:i/>
          <w:sz w:val="24"/>
        </w:rPr>
        <w:t>your</w:t>
      </w:r>
      <w:r>
        <w:rPr>
          <w:b/>
          <w:i/>
          <w:spacing w:val="-6"/>
          <w:sz w:val="24"/>
        </w:rPr>
        <w:t xml:space="preserve"> </w:t>
      </w:r>
      <w:r>
        <w:rPr>
          <w:b/>
          <w:i/>
          <w:sz w:val="24"/>
        </w:rPr>
        <w:t>name,</w:t>
      </w:r>
      <w:r>
        <w:rPr>
          <w:b/>
          <w:i/>
          <w:spacing w:val="-7"/>
          <w:sz w:val="24"/>
        </w:rPr>
        <w:t xml:space="preserve"> </w:t>
      </w:r>
      <w:r>
        <w:rPr>
          <w:b/>
          <w:i/>
          <w:sz w:val="24"/>
        </w:rPr>
        <w:t>phone</w:t>
      </w:r>
      <w:r>
        <w:rPr>
          <w:b/>
          <w:i/>
          <w:spacing w:val="-5"/>
          <w:sz w:val="24"/>
        </w:rPr>
        <w:t xml:space="preserve"> </w:t>
      </w:r>
      <w:r>
        <w:rPr>
          <w:b/>
          <w:i/>
          <w:sz w:val="24"/>
        </w:rPr>
        <w:t>number,</w:t>
      </w:r>
      <w:r>
        <w:rPr>
          <w:b/>
          <w:i/>
          <w:spacing w:val="-7"/>
          <w:sz w:val="24"/>
        </w:rPr>
        <w:t xml:space="preserve"> </w:t>
      </w:r>
      <w:r>
        <w:rPr>
          <w:b/>
          <w:i/>
          <w:sz w:val="24"/>
        </w:rPr>
        <w:t>and</w:t>
      </w:r>
      <w:r>
        <w:rPr>
          <w:b/>
          <w:i/>
          <w:spacing w:val="-4"/>
          <w:sz w:val="24"/>
        </w:rPr>
        <w:t xml:space="preserve"> </w:t>
      </w:r>
      <w:r>
        <w:rPr>
          <w:b/>
          <w:i/>
          <w:sz w:val="24"/>
        </w:rPr>
        <w:t>email</w:t>
      </w:r>
      <w:r>
        <w:rPr>
          <w:b/>
          <w:i/>
          <w:spacing w:val="-5"/>
          <w:sz w:val="24"/>
        </w:rPr>
        <w:t xml:space="preserve"> </w:t>
      </w:r>
      <w:r>
        <w:rPr>
          <w:b/>
          <w:i/>
          <w:sz w:val="24"/>
        </w:rPr>
        <w:t>information</w:t>
      </w:r>
      <w:r>
        <w:rPr>
          <w:b/>
          <w:i/>
          <w:spacing w:val="-6"/>
          <w:sz w:val="24"/>
        </w:rPr>
        <w:t xml:space="preserve"> </w:t>
      </w:r>
      <w:r>
        <w:rPr>
          <w:b/>
          <w:i/>
          <w:sz w:val="24"/>
        </w:rPr>
        <w:t>so</w:t>
      </w:r>
      <w:r>
        <w:rPr>
          <w:b/>
          <w:i/>
          <w:spacing w:val="-7"/>
          <w:sz w:val="24"/>
        </w:rPr>
        <w:t xml:space="preserve"> </w:t>
      </w:r>
      <w:r>
        <w:rPr>
          <w:b/>
          <w:i/>
          <w:sz w:val="24"/>
        </w:rPr>
        <w:t>that</w:t>
      </w:r>
      <w:r>
        <w:rPr>
          <w:b/>
          <w:i/>
          <w:spacing w:val="-8"/>
          <w:sz w:val="24"/>
        </w:rPr>
        <w:t xml:space="preserve"> </w:t>
      </w:r>
      <w:r>
        <w:rPr>
          <w:b/>
          <w:i/>
          <w:sz w:val="24"/>
        </w:rPr>
        <w:t>we</w:t>
      </w:r>
      <w:r>
        <w:rPr>
          <w:b/>
          <w:i/>
          <w:spacing w:val="-7"/>
          <w:sz w:val="24"/>
        </w:rPr>
        <w:t xml:space="preserve"> </w:t>
      </w:r>
      <w:r>
        <w:rPr>
          <w:b/>
          <w:i/>
          <w:sz w:val="24"/>
        </w:rPr>
        <w:t>may</w:t>
      </w:r>
      <w:r>
        <w:rPr>
          <w:b/>
          <w:i/>
          <w:spacing w:val="-9"/>
          <w:sz w:val="24"/>
        </w:rPr>
        <w:t xml:space="preserve"> </w:t>
      </w:r>
      <w:r>
        <w:rPr>
          <w:b/>
          <w:i/>
          <w:sz w:val="24"/>
        </w:rPr>
        <w:t>respond</w:t>
      </w:r>
      <w:r>
        <w:rPr>
          <w:b/>
          <w:i/>
          <w:spacing w:val="-6"/>
          <w:sz w:val="24"/>
        </w:rPr>
        <w:t xml:space="preserve"> </w:t>
      </w:r>
      <w:r>
        <w:rPr>
          <w:b/>
          <w:i/>
          <w:sz w:val="24"/>
        </w:rPr>
        <w:t>to</w:t>
      </w:r>
      <w:r>
        <w:rPr>
          <w:b/>
          <w:i/>
          <w:spacing w:val="-6"/>
          <w:sz w:val="24"/>
        </w:rPr>
        <w:t xml:space="preserve"> </w:t>
      </w:r>
      <w:r>
        <w:rPr>
          <w:b/>
          <w:i/>
          <w:sz w:val="24"/>
        </w:rPr>
        <w:t xml:space="preserve">your </w:t>
      </w:r>
      <w:r>
        <w:rPr>
          <w:b/>
          <w:i/>
          <w:spacing w:val="-2"/>
          <w:sz w:val="24"/>
        </w:rPr>
        <w:t>inquiry.</w:t>
      </w:r>
    </w:p>
    <w:p w:rsidR="00144C25" w:rsidRDefault="00144C25">
      <w:pPr>
        <w:pStyle w:val="BodyText"/>
        <w:spacing w:before="64"/>
        <w:rPr>
          <w:b/>
          <w:i/>
        </w:rPr>
      </w:pPr>
    </w:p>
    <w:p w:rsidR="00144C25" w:rsidRDefault="00503A67">
      <w:pPr>
        <w:pStyle w:val="Heading1"/>
      </w:pPr>
      <w:r>
        <w:rPr>
          <w:spacing w:val="-4"/>
          <w:u w:val="thick"/>
        </w:rPr>
        <w:t>Participant</w:t>
      </w:r>
      <w:r>
        <w:rPr>
          <w:spacing w:val="-3"/>
          <w:u w:val="thick"/>
        </w:rPr>
        <w:t xml:space="preserve"> </w:t>
      </w:r>
      <w:r>
        <w:rPr>
          <w:spacing w:val="-2"/>
          <w:u w:val="thick"/>
        </w:rPr>
        <w:t>Essay</w:t>
      </w:r>
    </w:p>
    <w:p w:rsidR="00144C25" w:rsidRDefault="00144C25">
      <w:pPr>
        <w:pStyle w:val="BodyText"/>
        <w:spacing w:before="9"/>
        <w:rPr>
          <w:b/>
        </w:rPr>
      </w:pPr>
    </w:p>
    <w:p w:rsidR="00144C25" w:rsidRDefault="00503A67">
      <w:pPr>
        <w:pStyle w:val="BodyText"/>
        <w:spacing w:before="1"/>
        <w:ind w:left="718" w:right="848"/>
      </w:pPr>
      <w:r>
        <w:t>Please</w:t>
      </w:r>
      <w:r>
        <w:rPr>
          <w:spacing w:val="-8"/>
        </w:rPr>
        <w:t xml:space="preserve"> </w:t>
      </w:r>
      <w:r>
        <w:t>respond</w:t>
      </w:r>
      <w:r>
        <w:rPr>
          <w:spacing w:val="-8"/>
        </w:rPr>
        <w:t xml:space="preserve"> </w:t>
      </w:r>
      <w:r>
        <w:t>to</w:t>
      </w:r>
      <w:r>
        <w:rPr>
          <w:spacing w:val="-4"/>
        </w:rPr>
        <w:t xml:space="preserve"> </w:t>
      </w:r>
      <w:r>
        <w:t>the</w:t>
      </w:r>
      <w:r>
        <w:rPr>
          <w:spacing w:val="-8"/>
        </w:rPr>
        <w:t xml:space="preserve"> </w:t>
      </w:r>
      <w:r>
        <w:t>following</w:t>
      </w:r>
      <w:r>
        <w:rPr>
          <w:spacing w:val="-8"/>
        </w:rPr>
        <w:t xml:space="preserve"> </w:t>
      </w:r>
      <w:r>
        <w:t>question:</w:t>
      </w:r>
      <w:r>
        <w:rPr>
          <w:spacing w:val="-8"/>
        </w:rPr>
        <w:t xml:space="preserve"> </w:t>
      </w:r>
      <w:r>
        <w:t>“</w:t>
      </w:r>
      <w:r w:rsidR="002A5BAB" w:rsidRPr="002A5BAB">
        <w:t>What are social media's positive and negative influences impacting young women?</w:t>
      </w:r>
      <w:r w:rsidR="002A5BAB">
        <w:t>”</w:t>
      </w:r>
    </w:p>
    <w:p w:rsidR="00144C25" w:rsidRDefault="00144C25">
      <w:pPr>
        <w:pStyle w:val="BodyText"/>
        <w:spacing w:before="11"/>
      </w:pPr>
    </w:p>
    <w:p w:rsidR="00144C25" w:rsidRDefault="00503A67">
      <w:pPr>
        <w:spacing w:before="1" w:line="237" w:lineRule="auto"/>
        <w:ind w:left="699" w:right="447"/>
        <w:rPr>
          <w:sz w:val="24"/>
        </w:rPr>
      </w:pPr>
      <w:r>
        <w:rPr>
          <w:sz w:val="24"/>
        </w:rPr>
        <w:t>A</w:t>
      </w:r>
      <w:r>
        <w:rPr>
          <w:spacing w:val="-3"/>
          <w:sz w:val="24"/>
        </w:rPr>
        <w:t xml:space="preserve"> </w:t>
      </w:r>
      <w:r>
        <w:rPr>
          <w:sz w:val="24"/>
        </w:rPr>
        <w:t>500</w:t>
      </w:r>
      <w:r w:rsidR="002121EC">
        <w:rPr>
          <w:sz w:val="24"/>
        </w:rPr>
        <w:t>-750</w:t>
      </w:r>
      <w:r>
        <w:rPr>
          <w:sz w:val="24"/>
        </w:rPr>
        <w:t>-word</w:t>
      </w:r>
      <w:r>
        <w:rPr>
          <w:spacing w:val="-3"/>
          <w:sz w:val="24"/>
        </w:rPr>
        <w:t xml:space="preserve"> </w:t>
      </w:r>
      <w:r>
        <w:rPr>
          <w:sz w:val="24"/>
        </w:rPr>
        <w:t>essay</w:t>
      </w:r>
      <w:r>
        <w:rPr>
          <w:spacing w:val="-3"/>
          <w:sz w:val="24"/>
        </w:rPr>
        <w:t xml:space="preserve"> </w:t>
      </w:r>
      <w:r>
        <w:rPr>
          <w:sz w:val="24"/>
        </w:rPr>
        <w:t>response</w:t>
      </w:r>
      <w:r>
        <w:rPr>
          <w:spacing w:val="-4"/>
          <w:sz w:val="24"/>
        </w:rPr>
        <w:t xml:space="preserve"> </w:t>
      </w:r>
      <w:r>
        <w:rPr>
          <w:sz w:val="24"/>
        </w:rPr>
        <w:t>typed</w:t>
      </w:r>
      <w:r>
        <w:rPr>
          <w:spacing w:val="-8"/>
          <w:sz w:val="24"/>
        </w:rPr>
        <w:t xml:space="preserve"> </w:t>
      </w:r>
      <w:r>
        <w:rPr>
          <w:sz w:val="24"/>
        </w:rPr>
        <w:t>on</w:t>
      </w:r>
      <w:r>
        <w:rPr>
          <w:spacing w:val="-3"/>
          <w:sz w:val="24"/>
        </w:rPr>
        <w:t xml:space="preserve"> </w:t>
      </w:r>
      <w:r>
        <w:rPr>
          <w:sz w:val="24"/>
        </w:rPr>
        <w:t>a</w:t>
      </w:r>
      <w:r>
        <w:rPr>
          <w:spacing w:val="-4"/>
          <w:sz w:val="24"/>
        </w:rPr>
        <w:t xml:space="preserve"> </w:t>
      </w:r>
      <w:r>
        <w:rPr>
          <w:sz w:val="24"/>
        </w:rPr>
        <w:t>separate</w:t>
      </w:r>
      <w:r>
        <w:rPr>
          <w:spacing w:val="-4"/>
          <w:sz w:val="24"/>
        </w:rPr>
        <w:t xml:space="preserve"> </w:t>
      </w:r>
      <w:r>
        <w:rPr>
          <w:sz w:val="24"/>
        </w:rPr>
        <w:t>sheet</w:t>
      </w:r>
      <w:r>
        <w:rPr>
          <w:spacing w:val="-3"/>
          <w:sz w:val="24"/>
        </w:rPr>
        <w:t xml:space="preserve"> </w:t>
      </w:r>
      <w:r>
        <w:rPr>
          <w:sz w:val="24"/>
        </w:rPr>
        <w:t>of</w:t>
      </w:r>
      <w:r>
        <w:rPr>
          <w:spacing w:val="-3"/>
          <w:sz w:val="24"/>
        </w:rPr>
        <w:t xml:space="preserve"> </w:t>
      </w:r>
      <w:r>
        <w:rPr>
          <w:sz w:val="24"/>
        </w:rPr>
        <w:t>paper,</w:t>
      </w:r>
      <w:r>
        <w:rPr>
          <w:spacing w:val="-6"/>
          <w:sz w:val="24"/>
        </w:rPr>
        <w:t xml:space="preserve"> </w:t>
      </w:r>
      <w:r>
        <w:rPr>
          <w:sz w:val="24"/>
        </w:rPr>
        <w:t>double-spaced,</w:t>
      </w:r>
      <w:r>
        <w:rPr>
          <w:spacing w:val="-3"/>
          <w:sz w:val="24"/>
        </w:rPr>
        <w:t xml:space="preserve"> </w:t>
      </w:r>
      <w:r>
        <w:rPr>
          <w:sz w:val="24"/>
        </w:rPr>
        <w:t>Times</w:t>
      </w:r>
      <w:r>
        <w:rPr>
          <w:spacing w:val="-3"/>
          <w:sz w:val="24"/>
        </w:rPr>
        <w:t xml:space="preserve"> </w:t>
      </w:r>
      <w:r>
        <w:rPr>
          <w:sz w:val="24"/>
        </w:rPr>
        <w:t>New</w:t>
      </w:r>
      <w:r>
        <w:rPr>
          <w:spacing w:val="-12"/>
          <w:sz w:val="24"/>
        </w:rPr>
        <w:t xml:space="preserve"> </w:t>
      </w:r>
      <w:r>
        <w:rPr>
          <w:sz w:val="24"/>
        </w:rPr>
        <w:t>Roman</w:t>
      </w:r>
      <w:r>
        <w:rPr>
          <w:spacing w:val="-10"/>
          <w:sz w:val="24"/>
        </w:rPr>
        <w:t xml:space="preserve"> </w:t>
      </w:r>
      <w:r>
        <w:rPr>
          <w:sz w:val="24"/>
        </w:rPr>
        <w:t>or Arial font (size</w:t>
      </w:r>
      <w:r>
        <w:rPr>
          <w:spacing w:val="-7"/>
          <w:sz w:val="24"/>
        </w:rPr>
        <w:t xml:space="preserve"> </w:t>
      </w:r>
      <w:r>
        <w:rPr>
          <w:sz w:val="24"/>
        </w:rPr>
        <w:t>12) is required.</w:t>
      </w:r>
      <w:r>
        <w:rPr>
          <w:spacing w:val="40"/>
          <w:sz w:val="24"/>
        </w:rPr>
        <w:t xml:space="preserve"> </w:t>
      </w:r>
      <w:r>
        <w:rPr>
          <w:b/>
          <w:sz w:val="24"/>
        </w:rPr>
        <w:t>Please ensure applicant’s name AND</w:t>
      </w:r>
      <w:r>
        <w:rPr>
          <w:b/>
          <w:spacing w:val="-5"/>
          <w:sz w:val="24"/>
        </w:rPr>
        <w:t xml:space="preserve"> </w:t>
      </w:r>
      <w:r>
        <w:rPr>
          <w:b/>
          <w:sz w:val="24"/>
        </w:rPr>
        <w:t>signature is on the essay</w:t>
      </w:r>
      <w:r>
        <w:rPr>
          <w:sz w:val="24"/>
        </w:rPr>
        <w:t>.</w:t>
      </w:r>
    </w:p>
    <w:p w:rsidR="00144C25" w:rsidRDefault="00503A67">
      <w:pPr>
        <w:pStyle w:val="BodyText"/>
        <w:tabs>
          <w:tab w:val="left" w:pos="9560"/>
        </w:tabs>
        <w:spacing w:before="267"/>
        <w:ind w:left="718"/>
      </w:pPr>
      <w:r>
        <w:t>Parent/Guardian</w:t>
      </w:r>
      <w:r>
        <w:rPr>
          <w:spacing w:val="-10"/>
        </w:rPr>
        <w:t xml:space="preserve"> </w:t>
      </w:r>
      <w:r>
        <w:t>Initial</w:t>
      </w:r>
      <w:r>
        <w:rPr>
          <w:spacing w:val="-10"/>
        </w:rPr>
        <w:t xml:space="preserve"> </w:t>
      </w:r>
      <w:r>
        <w:t>that</w:t>
      </w:r>
      <w:r>
        <w:rPr>
          <w:spacing w:val="-11"/>
        </w:rPr>
        <w:t xml:space="preserve"> </w:t>
      </w:r>
      <w:r>
        <w:t>you</w:t>
      </w:r>
      <w:r>
        <w:rPr>
          <w:spacing w:val="-8"/>
        </w:rPr>
        <w:t xml:space="preserve"> </w:t>
      </w:r>
      <w:r>
        <w:t>have</w:t>
      </w:r>
      <w:r>
        <w:rPr>
          <w:spacing w:val="-13"/>
        </w:rPr>
        <w:t xml:space="preserve"> </w:t>
      </w:r>
      <w:r>
        <w:t>read</w:t>
      </w:r>
      <w:r>
        <w:rPr>
          <w:spacing w:val="-9"/>
        </w:rPr>
        <w:t xml:space="preserve"> </w:t>
      </w:r>
      <w:r>
        <w:t>and</w:t>
      </w:r>
      <w:r>
        <w:rPr>
          <w:spacing w:val="-9"/>
        </w:rPr>
        <w:t xml:space="preserve"> </w:t>
      </w:r>
      <w:r>
        <w:t>understand</w:t>
      </w:r>
      <w:r>
        <w:rPr>
          <w:spacing w:val="-10"/>
        </w:rPr>
        <w:t xml:space="preserve"> </w:t>
      </w:r>
      <w:r>
        <w:t>this</w:t>
      </w:r>
      <w:r>
        <w:rPr>
          <w:spacing w:val="-9"/>
        </w:rPr>
        <w:t xml:space="preserve"> </w:t>
      </w:r>
      <w:r>
        <w:rPr>
          <w:spacing w:val="-2"/>
        </w:rPr>
        <w:t>requirement:</w:t>
      </w:r>
      <w:r>
        <w:rPr>
          <w:u w:val="single"/>
        </w:rPr>
        <w:tab/>
      </w:r>
    </w:p>
    <w:p w:rsidR="00144C25" w:rsidRDefault="00144C25">
      <w:pPr>
        <w:pStyle w:val="BodyText"/>
        <w:spacing w:before="5"/>
      </w:pPr>
    </w:p>
    <w:p w:rsidR="00144C25" w:rsidRDefault="00503A67">
      <w:pPr>
        <w:pStyle w:val="Heading1"/>
        <w:ind w:left="718"/>
      </w:pPr>
      <w:r>
        <w:rPr>
          <w:spacing w:val="-2"/>
          <w:u w:val="thick"/>
        </w:rPr>
        <w:t>Grade</w:t>
      </w:r>
      <w:r>
        <w:rPr>
          <w:spacing w:val="-7"/>
          <w:u w:val="thick"/>
        </w:rPr>
        <w:t xml:space="preserve"> </w:t>
      </w:r>
      <w:r>
        <w:rPr>
          <w:spacing w:val="-2"/>
          <w:u w:val="thick"/>
        </w:rPr>
        <w:t>Verification</w:t>
      </w:r>
    </w:p>
    <w:p w:rsidR="00144C25" w:rsidRDefault="00144C25">
      <w:pPr>
        <w:pStyle w:val="BodyText"/>
        <w:spacing w:before="62"/>
        <w:rPr>
          <w:b/>
        </w:rPr>
      </w:pPr>
    </w:p>
    <w:p w:rsidR="00144C25" w:rsidRDefault="00503A67">
      <w:pPr>
        <w:pStyle w:val="BodyText"/>
        <w:spacing w:line="276" w:lineRule="auto"/>
        <w:ind w:left="699" w:right="848"/>
      </w:pPr>
      <w:r>
        <w:t xml:space="preserve">Applicant must submit her OFFICIAL transcript in </w:t>
      </w:r>
      <w:r w:rsidRPr="0021378E">
        <w:rPr>
          <w:highlight w:val="yellow"/>
        </w:rPr>
        <w:t>a sealed envelope</w:t>
      </w:r>
      <w:r>
        <w:t xml:space="preserve"> with this application.</w:t>
      </w:r>
      <w:r>
        <w:rPr>
          <w:spacing w:val="40"/>
        </w:rPr>
        <w:t xml:space="preserve"> </w:t>
      </w:r>
      <w:r>
        <w:t>The minimum</w:t>
      </w:r>
      <w:r>
        <w:rPr>
          <w:spacing w:val="-9"/>
        </w:rPr>
        <w:t xml:space="preserve"> </w:t>
      </w:r>
      <w:r>
        <w:t>overall</w:t>
      </w:r>
      <w:r>
        <w:rPr>
          <w:spacing w:val="-9"/>
        </w:rPr>
        <w:t xml:space="preserve"> </w:t>
      </w:r>
      <w:r>
        <w:t>Grade</w:t>
      </w:r>
      <w:r>
        <w:rPr>
          <w:spacing w:val="-6"/>
        </w:rPr>
        <w:t xml:space="preserve"> </w:t>
      </w:r>
      <w:r>
        <w:t>Point</w:t>
      </w:r>
      <w:r>
        <w:rPr>
          <w:spacing w:val="-9"/>
        </w:rPr>
        <w:t xml:space="preserve"> </w:t>
      </w:r>
      <w:r>
        <w:t>Average</w:t>
      </w:r>
      <w:r>
        <w:rPr>
          <w:spacing w:val="-9"/>
        </w:rPr>
        <w:t xml:space="preserve"> </w:t>
      </w:r>
      <w:r>
        <w:t>(GPA)</w:t>
      </w:r>
      <w:r>
        <w:rPr>
          <w:spacing w:val="-10"/>
        </w:rPr>
        <w:t xml:space="preserve"> </w:t>
      </w:r>
      <w:r>
        <w:t>requirement</w:t>
      </w:r>
      <w:r>
        <w:rPr>
          <w:spacing w:val="-9"/>
        </w:rPr>
        <w:t xml:space="preserve"> </w:t>
      </w:r>
      <w:r>
        <w:t>for</w:t>
      </w:r>
      <w:r>
        <w:rPr>
          <w:spacing w:val="-10"/>
        </w:rPr>
        <w:t xml:space="preserve"> </w:t>
      </w:r>
      <w:r>
        <w:t>participation</w:t>
      </w:r>
      <w:r>
        <w:rPr>
          <w:spacing w:val="-9"/>
        </w:rPr>
        <w:t xml:space="preserve"> </w:t>
      </w:r>
      <w:r>
        <w:t>in</w:t>
      </w:r>
      <w:r>
        <w:rPr>
          <w:spacing w:val="-8"/>
        </w:rPr>
        <w:t xml:space="preserve"> </w:t>
      </w:r>
      <w:r>
        <w:t>the</w:t>
      </w:r>
      <w:r>
        <w:rPr>
          <w:spacing w:val="-9"/>
        </w:rPr>
        <w:t xml:space="preserve"> </w:t>
      </w:r>
      <w:r>
        <w:t>Phi</w:t>
      </w:r>
      <w:r>
        <w:rPr>
          <w:spacing w:val="-9"/>
        </w:rPr>
        <w:t xml:space="preserve"> </w:t>
      </w:r>
      <w:r>
        <w:t>Kappa</w:t>
      </w:r>
      <w:r>
        <w:rPr>
          <w:spacing w:val="-9"/>
        </w:rPr>
        <w:t xml:space="preserve"> </w:t>
      </w:r>
      <w:r>
        <w:t>Zeta Bettye Grayson Scholarship is 2.75 (on a 4.0 scale).</w:t>
      </w:r>
    </w:p>
    <w:p w:rsidR="00144C25" w:rsidRDefault="00144C25">
      <w:pPr>
        <w:pStyle w:val="BodyText"/>
        <w:spacing w:before="1"/>
      </w:pPr>
    </w:p>
    <w:p w:rsidR="00144C25" w:rsidRDefault="00503A67">
      <w:pPr>
        <w:pStyle w:val="BodyText"/>
        <w:tabs>
          <w:tab w:val="left" w:pos="9469"/>
        </w:tabs>
        <w:ind w:left="699"/>
      </w:pPr>
      <w:r>
        <w:rPr>
          <w:spacing w:val="-2"/>
        </w:rPr>
        <w:t>Parent/Guardian</w:t>
      </w:r>
      <w:r>
        <w:rPr>
          <w:spacing w:val="-9"/>
        </w:rPr>
        <w:t xml:space="preserve"> </w:t>
      </w:r>
      <w:r>
        <w:rPr>
          <w:spacing w:val="-2"/>
        </w:rPr>
        <w:t>Initial</w:t>
      </w:r>
      <w:r>
        <w:rPr>
          <w:spacing w:val="-10"/>
        </w:rPr>
        <w:t xml:space="preserve"> </w:t>
      </w:r>
      <w:r>
        <w:rPr>
          <w:spacing w:val="-2"/>
        </w:rPr>
        <w:t>that</w:t>
      </w:r>
      <w:r>
        <w:rPr>
          <w:spacing w:val="-8"/>
        </w:rPr>
        <w:t xml:space="preserve"> </w:t>
      </w:r>
      <w:r>
        <w:rPr>
          <w:spacing w:val="-2"/>
        </w:rPr>
        <w:t>you</w:t>
      </w:r>
      <w:r>
        <w:rPr>
          <w:spacing w:val="-3"/>
        </w:rPr>
        <w:t xml:space="preserve"> </w:t>
      </w:r>
      <w:r>
        <w:rPr>
          <w:spacing w:val="-2"/>
        </w:rPr>
        <w:t>have read</w:t>
      </w:r>
      <w:r>
        <w:rPr>
          <w:spacing w:val="-7"/>
        </w:rPr>
        <w:t xml:space="preserve"> </w:t>
      </w:r>
      <w:r>
        <w:rPr>
          <w:spacing w:val="-2"/>
        </w:rPr>
        <w:t>and</w:t>
      </w:r>
      <w:r>
        <w:rPr>
          <w:spacing w:val="-4"/>
        </w:rPr>
        <w:t xml:space="preserve"> </w:t>
      </w:r>
      <w:r>
        <w:rPr>
          <w:spacing w:val="-2"/>
        </w:rPr>
        <w:t>understand</w:t>
      </w:r>
      <w:r>
        <w:rPr>
          <w:spacing w:val="-7"/>
        </w:rPr>
        <w:t xml:space="preserve"> </w:t>
      </w:r>
      <w:r>
        <w:rPr>
          <w:spacing w:val="-2"/>
        </w:rPr>
        <w:t>this</w:t>
      </w:r>
      <w:r>
        <w:rPr>
          <w:spacing w:val="-3"/>
        </w:rPr>
        <w:t xml:space="preserve"> </w:t>
      </w:r>
      <w:r>
        <w:rPr>
          <w:spacing w:val="-2"/>
        </w:rPr>
        <w:t>requirement:</w:t>
      </w:r>
      <w:r>
        <w:rPr>
          <w:u w:val="single"/>
        </w:rPr>
        <w:tab/>
      </w:r>
    </w:p>
    <w:p w:rsidR="00144C25" w:rsidRDefault="00503A67" w:rsidP="0021378E">
      <w:pPr>
        <w:pStyle w:val="Heading1"/>
        <w:spacing w:before="271"/>
        <w:ind w:left="696"/>
        <w:contextualSpacing/>
        <w:sectPr w:rsidR="00144C25">
          <w:pgSz w:w="12240" w:h="15840"/>
          <w:pgMar w:top="1760" w:right="500" w:bottom="1100" w:left="740" w:header="0" w:footer="911" w:gutter="0"/>
          <w:cols w:space="720"/>
        </w:sectPr>
      </w:pPr>
      <w:r>
        <w:rPr>
          <w:spacing w:val="-2"/>
          <w:u w:val="thick"/>
        </w:rPr>
        <w:t>Community</w:t>
      </w:r>
      <w:r>
        <w:rPr>
          <w:spacing w:val="-12"/>
          <w:u w:val="thick"/>
        </w:rPr>
        <w:t xml:space="preserve"> </w:t>
      </w:r>
      <w:r>
        <w:rPr>
          <w:spacing w:val="-2"/>
          <w:u w:val="thick"/>
        </w:rPr>
        <w:t>Service</w:t>
      </w:r>
      <w:r>
        <w:rPr>
          <w:spacing w:val="-13"/>
          <w:u w:val="thick"/>
        </w:rPr>
        <w:t xml:space="preserve"> </w:t>
      </w:r>
      <w:r w:rsidR="0021378E">
        <w:rPr>
          <w:spacing w:val="-2"/>
          <w:u w:val="thick"/>
        </w:rPr>
        <w:t>Verification</w:t>
      </w:r>
    </w:p>
    <w:p w:rsidR="00144C25" w:rsidRDefault="00144C25">
      <w:pPr>
        <w:pStyle w:val="BodyText"/>
        <w:spacing w:before="36"/>
        <w:contextualSpacing/>
        <w:rPr>
          <w:b/>
        </w:rPr>
      </w:pPr>
    </w:p>
    <w:p w:rsidR="00144C25" w:rsidRDefault="00503A67">
      <w:pPr>
        <w:pStyle w:val="BodyText"/>
        <w:spacing w:line="276" w:lineRule="auto"/>
        <w:ind w:left="699" w:right="450"/>
        <w:contextualSpacing/>
      </w:pPr>
      <w:r>
        <w:t>Applicant</w:t>
      </w:r>
      <w:r>
        <w:rPr>
          <w:spacing w:val="-3"/>
        </w:rPr>
        <w:t xml:space="preserve"> </w:t>
      </w:r>
      <w:r>
        <w:t>must</w:t>
      </w:r>
      <w:r>
        <w:rPr>
          <w:spacing w:val="-3"/>
        </w:rPr>
        <w:t xml:space="preserve"> </w:t>
      </w:r>
      <w:r>
        <w:t>submit</w:t>
      </w:r>
      <w:r>
        <w:rPr>
          <w:spacing w:val="-3"/>
        </w:rPr>
        <w:t xml:space="preserve"> </w:t>
      </w:r>
      <w:r>
        <w:t>verification</w:t>
      </w:r>
      <w:r>
        <w:rPr>
          <w:spacing w:val="-3"/>
        </w:rPr>
        <w:t xml:space="preserve"> </w:t>
      </w:r>
      <w:r>
        <w:t>of</w:t>
      </w:r>
      <w:r>
        <w:rPr>
          <w:spacing w:val="-3"/>
        </w:rPr>
        <w:t xml:space="preserve"> </w:t>
      </w:r>
      <w:r>
        <w:t>active</w:t>
      </w:r>
      <w:r>
        <w:rPr>
          <w:spacing w:val="-4"/>
        </w:rPr>
        <w:t xml:space="preserve"> </w:t>
      </w:r>
      <w:r>
        <w:t>involvement</w:t>
      </w:r>
      <w:r>
        <w:rPr>
          <w:spacing w:val="-3"/>
        </w:rPr>
        <w:t xml:space="preserve"> </w:t>
      </w:r>
      <w:r>
        <w:t>in</w:t>
      </w:r>
      <w:r>
        <w:rPr>
          <w:spacing w:val="-3"/>
        </w:rPr>
        <w:t xml:space="preserve"> </w:t>
      </w:r>
      <w:r>
        <w:t>community</w:t>
      </w:r>
      <w:r>
        <w:rPr>
          <w:spacing w:val="-3"/>
        </w:rPr>
        <w:t xml:space="preserve"> </w:t>
      </w:r>
      <w:r>
        <w:t>service</w:t>
      </w:r>
      <w:r>
        <w:rPr>
          <w:spacing w:val="-4"/>
        </w:rPr>
        <w:t xml:space="preserve"> </w:t>
      </w:r>
      <w:r>
        <w:t>by</w:t>
      </w:r>
      <w:r>
        <w:rPr>
          <w:spacing w:val="-3"/>
        </w:rPr>
        <w:t xml:space="preserve"> </w:t>
      </w:r>
      <w:r>
        <w:t>submitting</w:t>
      </w:r>
      <w:r>
        <w:rPr>
          <w:spacing w:val="-3"/>
        </w:rPr>
        <w:t xml:space="preserve"> </w:t>
      </w:r>
      <w:r>
        <w:t>at</w:t>
      </w:r>
      <w:r>
        <w:rPr>
          <w:spacing w:val="-3"/>
        </w:rPr>
        <w:t xml:space="preserve"> </w:t>
      </w:r>
      <w:r>
        <w:t xml:space="preserve">least 20 community service hours </w:t>
      </w:r>
      <w:r w:rsidRPr="00307C03">
        <w:rPr>
          <w:highlight w:val="yellow"/>
        </w:rPr>
        <w:t>in a sealed envelope</w:t>
      </w:r>
      <w:r>
        <w:t xml:space="preserve"> with this application. Acceptable verification consists of a form or letter from the organization(s) that provided the service opportunity or sponsor from the high school of attendance if the service was completed from your school. Please submit the form or letter with this application.</w:t>
      </w:r>
    </w:p>
    <w:p w:rsidR="00144C25" w:rsidRDefault="00503A67">
      <w:pPr>
        <w:pStyle w:val="BodyText"/>
        <w:tabs>
          <w:tab w:val="left" w:pos="9411"/>
        </w:tabs>
        <w:spacing w:line="268" w:lineRule="exact"/>
        <w:ind w:left="699"/>
        <w:contextualSpacing/>
      </w:pPr>
      <w:r>
        <w:rPr>
          <w:spacing w:val="-2"/>
        </w:rPr>
        <w:t>Parent/Guardian</w:t>
      </w:r>
      <w:r>
        <w:rPr>
          <w:spacing w:val="-9"/>
        </w:rPr>
        <w:t xml:space="preserve"> </w:t>
      </w:r>
      <w:r>
        <w:rPr>
          <w:spacing w:val="-2"/>
        </w:rPr>
        <w:t>Initial</w:t>
      </w:r>
      <w:r>
        <w:rPr>
          <w:spacing w:val="-11"/>
        </w:rPr>
        <w:t xml:space="preserve"> </w:t>
      </w:r>
      <w:r>
        <w:rPr>
          <w:spacing w:val="-2"/>
        </w:rPr>
        <w:t>that</w:t>
      </w:r>
      <w:r>
        <w:rPr>
          <w:spacing w:val="-6"/>
        </w:rPr>
        <w:t xml:space="preserve"> </w:t>
      </w:r>
      <w:r>
        <w:rPr>
          <w:spacing w:val="-2"/>
        </w:rPr>
        <w:t>you</w:t>
      </w:r>
      <w:r>
        <w:rPr>
          <w:spacing w:val="-7"/>
        </w:rPr>
        <w:t xml:space="preserve"> </w:t>
      </w:r>
      <w:r>
        <w:rPr>
          <w:spacing w:val="-2"/>
        </w:rPr>
        <w:t>have read</w:t>
      </w:r>
      <w:r>
        <w:rPr>
          <w:spacing w:val="-7"/>
        </w:rPr>
        <w:t xml:space="preserve"> </w:t>
      </w:r>
      <w:r>
        <w:rPr>
          <w:spacing w:val="-2"/>
        </w:rPr>
        <w:t>and</w:t>
      </w:r>
      <w:r>
        <w:rPr>
          <w:spacing w:val="-4"/>
        </w:rPr>
        <w:t xml:space="preserve"> </w:t>
      </w:r>
      <w:r>
        <w:rPr>
          <w:spacing w:val="-2"/>
        </w:rPr>
        <w:t>understand</w:t>
      </w:r>
      <w:r>
        <w:rPr>
          <w:spacing w:val="-10"/>
        </w:rPr>
        <w:t xml:space="preserve"> </w:t>
      </w:r>
      <w:r>
        <w:rPr>
          <w:spacing w:val="-2"/>
        </w:rPr>
        <w:t>this</w:t>
      </w:r>
      <w:r>
        <w:rPr>
          <w:spacing w:val="-4"/>
        </w:rPr>
        <w:t xml:space="preserve"> </w:t>
      </w:r>
      <w:r>
        <w:rPr>
          <w:spacing w:val="-2"/>
        </w:rPr>
        <w:t>requirement</w:t>
      </w:r>
      <w:r>
        <w:rPr>
          <w:spacing w:val="-2"/>
          <w:u w:val="single"/>
        </w:rPr>
        <w:t>:</w:t>
      </w:r>
      <w:r>
        <w:rPr>
          <w:u w:val="single"/>
        </w:rPr>
        <w:tab/>
      </w:r>
    </w:p>
    <w:p w:rsidR="00144C25" w:rsidRDefault="00144C25">
      <w:pPr>
        <w:pStyle w:val="BodyText"/>
        <w:spacing w:before="58"/>
      </w:pPr>
    </w:p>
    <w:p w:rsidR="00144C25" w:rsidRDefault="00307C03">
      <w:pPr>
        <w:pStyle w:val="Heading1"/>
      </w:pPr>
      <w:r>
        <w:rPr>
          <w:spacing w:val="-2"/>
          <w:u w:val="thick"/>
        </w:rPr>
        <w:t>Recommendation</w:t>
      </w:r>
      <w:r w:rsidR="00503A67">
        <w:rPr>
          <w:spacing w:val="-13"/>
          <w:u w:val="thick"/>
        </w:rPr>
        <w:t xml:space="preserve"> </w:t>
      </w:r>
      <w:r w:rsidR="00503A67">
        <w:rPr>
          <w:spacing w:val="-2"/>
          <w:u w:val="thick"/>
        </w:rPr>
        <w:t>Letters</w:t>
      </w:r>
    </w:p>
    <w:p w:rsidR="00144C25" w:rsidRDefault="00144C25">
      <w:pPr>
        <w:pStyle w:val="BodyText"/>
        <w:spacing w:before="10"/>
        <w:rPr>
          <w:b/>
        </w:rPr>
      </w:pPr>
    </w:p>
    <w:p w:rsidR="00144C25" w:rsidRDefault="00503A67">
      <w:pPr>
        <w:pStyle w:val="BodyText"/>
        <w:ind w:left="699" w:right="848"/>
      </w:pPr>
      <w:r>
        <w:t>Applicants</w:t>
      </w:r>
      <w:r>
        <w:rPr>
          <w:spacing w:val="-15"/>
        </w:rPr>
        <w:t xml:space="preserve"> </w:t>
      </w:r>
      <w:r>
        <w:t>must</w:t>
      </w:r>
      <w:r>
        <w:rPr>
          <w:spacing w:val="-15"/>
        </w:rPr>
        <w:t xml:space="preserve"> </w:t>
      </w:r>
      <w:r>
        <w:t>submit</w:t>
      </w:r>
      <w:r>
        <w:rPr>
          <w:spacing w:val="-15"/>
        </w:rPr>
        <w:t xml:space="preserve"> </w:t>
      </w:r>
      <w:r>
        <w:t>two</w:t>
      </w:r>
      <w:r>
        <w:rPr>
          <w:spacing w:val="-15"/>
        </w:rPr>
        <w:t xml:space="preserve"> </w:t>
      </w:r>
      <w:r>
        <w:t>letters</w:t>
      </w:r>
      <w:r>
        <w:rPr>
          <w:spacing w:val="-15"/>
        </w:rPr>
        <w:t xml:space="preserve"> </w:t>
      </w:r>
      <w:r>
        <w:t>of</w:t>
      </w:r>
      <w:r>
        <w:rPr>
          <w:spacing w:val="-15"/>
        </w:rPr>
        <w:t xml:space="preserve"> </w:t>
      </w:r>
      <w:r>
        <w:t>reference</w:t>
      </w:r>
      <w:r>
        <w:rPr>
          <w:spacing w:val="-10"/>
        </w:rPr>
        <w:t xml:space="preserve"> </w:t>
      </w:r>
      <w:r>
        <w:t>with</w:t>
      </w:r>
      <w:r>
        <w:rPr>
          <w:spacing w:val="-8"/>
        </w:rPr>
        <w:t xml:space="preserve"> </w:t>
      </w:r>
      <w:r>
        <w:t>this</w:t>
      </w:r>
      <w:r>
        <w:rPr>
          <w:spacing w:val="-8"/>
        </w:rPr>
        <w:t xml:space="preserve"> </w:t>
      </w:r>
      <w:r>
        <w:t>application,</w:t>
      </w:r>
      <w:r>
        <w:rPr>
          <w:spacing w:val="-15"/>
        </w:rPr>
        <w:t xml:space="preserve"> </w:t>
      </w:r>
      <w:r>
        <w:t>each</w:t>
      </w:r>
      <w:r>
        <w:rPr>
          <w:spacing w:val="-13"/>
        </w:rPr>
        <w:t xml:space="preserve"> </w:t>
      </w:r>
      <w:r>
        <w:t>in</w:t>
      </w:r>
      <w:r>
        <w:rPr>
          <w:spacing w:val="-15"/>
        </w:rPr>
        <w:t xml:space="preserve"> </w:t>
      </w:r>
      <w:r>
        <w:t>sealed</w:t>
      </w:r>
      <w:r>
        <w:rPr>
          <w:spacing w:val="-16"/>
        </w:rPr>
        <w:t xml:space="preserve"> </w:t>
      </w:r>
      <w:r>
        <w:t>envelopes</w:t>
      </w:r>
      <w:r>
        <w:rPr>
          <w:spacing w:val="-15"/>
        </w:rPr>
        <w:t xml:space="preserve"> </w:t>
      </w:r>
      <w:r>
        <w:t>and the</w:t>
      </w:r>
      <w:r>
        <w:rPr>
          <w:spacing w:val="-10"/>
        </w:rPr>
        <w:t xml:space="preserve"> </w:t>
      </w:r>
      <w:r>
        <w:t>reference’s</w:t>
      </w:r>
      <w:r>
        <w:rPr>
          <w:spacing w:val="-9"/>
        </w:rPr>
        <w:t xml:space="preserve"> </w:t>
      </w:r>
      <w:r>
        <w:t>signature on the</w:t>
      </w:r>
      <w:r>
        <w:rPr>
          <w:spacing w:val="-1"/>
        </w:rPr>
        <w:t xml:space="preserve"> </w:t>
      </w:r>
      <w:r>
        <w:t>flap,</w:t>
      </w:r>
      <w:r>
        <w:rPr>
          <w:spacing w:val="-1"/>
        </w:rPr>
        <w:t xml:space="preserve"> </w:t>
      </w:r>
      <w:r>
        <w:t>References</w:t>
      </w:r>
      <w:r>
        <w:rPr>
          <w:spacing w:val="-6"/>
        </w:rPr>
        <w:t xml:space="preserve"> </w:t>
      </w:r>
      <w:r>
        <w:t>must be</w:t>
      </w:r>
      <w:r>
        <w:rPr>
          <w:spacing w:val="-1"/>
        </w:rPr>
        <w:t xml:space="preserve"> </w:t>
      </w:r>
      <w:r>
        <w:t>typed,</w:t>
      </w:r>
      <w:r>
        <w:rPr>
          <w:spacing w:val="-1"/>
        </w:rPr>
        <w:t xml:space="preserve"> </w:t>
      </w:r>
      <w:r>
        <w:t>and not</w:t>
      </w:r>
      <w:r>
        <w:rPr>
          <w:spacing w:val="-1"/>
        </w:rPr>
        <w:t xml:space="preserve"> </w:t>
      </w:r>
      <w:r>
        <w:t>handwritten.</w:t>
      </w:r>
      <w:r w:rsidR="00307C03">
        <w:t xml:space="preserve"> One</w:t>
      </w:r>
      <w:r>
        <w:rPr>
          <w:spacing w:val="40"/>
        </w:rPr>
        <w:t xml:space="preserve"> </w:t>
      </w:r>
      <w:r w:rsidR="00307C03">
        <w:rPr>
          <w:spacing w:val="40"/>
        </w:rPr>
        <w:t>r</w:t>
      </w:r>
      <w:r w:rsidR="00307C03">
        <w:t>ecommendation</w:t>
      </w:r>
      <w:r>
        <w:t xml:space="preserve"> must come from an academic or professional resource and </w:t>
      </w:r>
      <w:r w:rsidR="00307C03">
        <w:t xml:space="preserve">the second recommendation must come from your Archonette Youth </w:t>
      </w:r>
      <w:r w:rsidR="002B27A6">
        <w:t>advisor</w:t>
      </w:r>
      <w:r w:rsidR="00307C03">
        <w:t xml:space="preserve">.  Each recommendation </w:t>
      </w:r>
      <w:r>
        <w:t xml:space="preserve">must include – at a minimum – the </w:t>
      </w:r>
      <w:r>
        <w:rPr>
          <w:spacing w:val="-2"/>
        </w:rPr>
        <w:t>following:</w:t>
      </w:r>
    </w:p>
    <w:p w:rsidR="00144C25" w:rsidRDefault="00503A67">
      <w:pPr>
        <w:pStyle w:val="ListParagraph"/>
        <w:numPr>
          <w:ilvl w:val="0"/>
          <w:numId w:val="1"/>
        </w:numPr>
        <w:tabs>
          <w:tab w:val="left" w:pos="1419"/>
        </w:tabs>
        <w:spacing w:before="273"/>
        <w:rPr>
          <w:sz w:val="24"/>
        </w:rPr>
      </w:pPr>
      <w:r>
        <w:rPr>
          <w:spacing w:val="-2"/>
          <w:sz w:val="24"/>
        </w:rPr>
        <w:t>Relationship</w:t>
      </w:r>
      <w:r>
        <w:rPr>
          <w:spacing w:val="-5"/>
          <w:sz w:val="24"/>
        </w:rPr>
        <w:t xml:space="preserve"> </w:t>
      </w:r>
      <w:r>
        <w:rPr>
          <w:spacing w:val="-2"/>
          <w:sz w:val="24"/>
        </w:rPr>
        <w:t>to</w:t>
      </w:r>
      <w:r>
        <w:rPr>
          <w:spacing w:val="-3"/>
          <w:sz w:val="24"/>
        </w:rPr>
        <w:t xml:space="preserve"> </w:t>
      </w:r>
      <w:r>
        <w:rPr>
          <w:spacing w:val="-2"/>
          <w:sz w:val="24"/>
        </w:rPr>
        <w:t>applicant</w:t>
      </w:r>
    </w:p>
    <w:p w:rsidR="00144C25" w:rsidRDefault="00503A67">
      <w:pPr>
        <w:pStyle w:val="ListParagraph"/>
        <w:numPr>
          <w:ilvl w:val="0"/>
          <w:numId w:val="1"/>
        </w:numPr>
        <w:tabs>
          <w:tab w:val="left" w:pos="1419"/>
        </w:tabs>
        <w:spacing w:before="70"/>
        <w:rPr>
          <w:sz w:val="24"/>
        </w:rPr>
      </w:pPr>
      <w:r>
        <w:rPr>
          <w:spacing w:val="-2"/>
          <w:sz w:val="24"/>
        </w:rPr>
        <w:t>Character</w:t>
      </w:r>
      <w:r>
        <w:rPr>
          <w:spacing w:val="-12"/>
          <w:sz w:val="24"/>
        </w:rPr>
        <w:t xml:space="preserve"> </w:t>
      </w:r>
      <w:r>
        <w:rPr>
          <w:spacing w:val="-2"/>
          <w:sz w:val="24"/>
        </w:rPr>
        <w:t>and</w:t>
      </w:r>
      <w:r>
        <w:rPr>
          <w:spacing w:val="-11"/>
          <w:sz w:val="24"/>
        </w:rPr>
        <w:t xml:space="preserve"> </w:t>
      </w:r>
      <w:r>
        <w:rPr>
          <w:spacing w:val="-2"/>
          <w:sz w:val="24"/>
        </w:rPr>
        <w:t>integrity</w:t>
      </w:r>
      <w:r>
        <w:rPr>
          <w:spacing w:val="-6"/>
          <w:sz w:val="24"/>
        </w:rPr>
        <w:t xml:space="preserve"> </w:t>
      </w:r>
      <w:r>
        <w:rPr>
          <w:spacing w:val="-2"/>
          <w:sz w:val="24"/>
        </w:rPr>
        <w:t>of</w:t>
      </w:r>
      <w:r>
        <w:rPr>
          <w:spacing w:val="-1"/>
          <w:sz w:val="24"/>
        </w:rPr>
        <w:t xml:space="preserve"> </w:t>
      </w:r>
      <w:r>
        <w:rPr>
          <w:spacing w:val="-2"/>
          <w:sz w:val="24"/>
        </w:rPr>
        <w:t>applicant</w:t>
      </w:r>
    </w:p>
    <w:p w:rsidR="00144C25" w:rsidRDefault="00503A67">
      <w:pPr>
        <w:pStyle w:val="ListParagraph"/>
        <w:numPr>
          <w:ilvl w:val="0"/>
          <w:numId w:val="1"/>
        </w:numPr>
        <w:tabs>
          <w:tab w:val="left" w:pos="1419"/>
        </w:tabs>
        <w:spacing w:before="65"/>
        <w:rPr>
          <w:sz w:val="24"/>
        </w:rPr>
      </w:pPr>
      <w:r>
        <w:rPr>
          <w:spacing w:val="-2"/>
          <w:sz w:val="24"/>
        </w:rPr>
        <w:t>Applicant</w:t>
      </w:r>
      <w:r>
        <w:rPr>
          <w:spacing w:val="-11"/>
          <w:sz w:val="24"/>
        </w:rPr>
        <w:t xml:space="preserve"> </w:t>
      </w:r>
      <w:r>
        <w:rPr>
          <w:spacing w:val="-2"/>
          <w:sz w:val="24"/>
        </w:rPr>
        <w:t>contribution</w:t>
      </w:r>
      <w:r>
        <w:rPr>
          <w:spacing w:val="-11"/>
          <w:sz w:val="24"/>
        </w:rPr>
        <w:t xml:space="preserve"> </w:t>
      </w:r>
      <w:r>
        <w:rPr>
          <w:spacing w:val="-2"/>
          <w:sz w:val="24"/>
        </w:rPr>
        <w:t>to school</w:t>
      </w:r>
      <w:r>
        <w:rPr>
          <w:spacing w:val="-8"/>
          <w:sz w:val="24"/>
        </w:rPr>
        <w:t xml:space="preserve"> </w:t>
      </w:r>
      <w:r>
        <w:rPr>
          <w:spacing w:val="-2"/>
          <w:sz w:val="24"/>
        </w:rPr>
        <w:t>or</w:t>
      </w:r>
      <w:r>
        <w:rPr>
          <w:spacing w:val="-12"/>
          <w:sz w:val="24"/>
        </w:rPr>
        <w:t xml:space="preserve"> </w:t>
      </w:r>
      <w:r>
        <w:rPr>
          <w:spacing w:val="-2"/>
          <w:sz w:val="24"/>
        </w:rPr>
        <w:t>community</w:t>
      </w:r>
    </w:p>
    <w:p w:rsidR="00144C25" w:rsidRDefault="00144C25">
      <w:pPr>
        <w:pStyle w:val="BodyText"/>
      </w:pPr>
    </w:p>
    <w:p w:rsidR="00144C25" w:rsidRDefault="00503A67">
      <w:pPr>
        <w:pStyle w:val="BodyText"/>
        <w:tabs>
          <w:tab w:val="left" w:pos="9469"/>
        </w:tabs>
        <w:ind w:left="699"/>
      </w:pPr>
      <w:r>
        <w:rPr>
          <w:spacing w:val="-2"/>
        </w:rPr>
        <w:t>Parent/Guardian</w:t>
      </w:r>
      <w:r>
        <w:rPr>
          <w:spacing w:val="-9"/>
        </w:rPr>
        <w:t xml:space="preserve"> </w:t>
      </w:r>
      <w:r>
        <w:rPr>
          <w:spacing w:val="-2"/>
        </w:rPr>
        <w:t>Initial</w:t>
      </w:r>
      <w:r>
        <w:rPr>
          <w:spacing w:val="-11"/>
        </w:rPr>
        <w:t xml:space="preserve"> </w:t>
      </w:r>
      <w:r>
        <w:rPr>
          <w:spacing w:val="-2"/>
        </w:rPr>
        <w:t>that</w:t>
      </w:r>
      <w:r>
        <w:rPr>
          <w:spacing w:val="-6"/>
        </w:rPr>
        <w:t xml:space="preserve"> </w:t>
      </w:r>
      <w:r>
        <w:rPr>
          <w:spacing w:val="-2"/>
        </w:rPr>
        <w:t>you</w:t>
      </w:r>
      <w:r>
        <w:rPr>
          <w:spacing w:val="-7"/>
        </w:rPr>
        <w:t xml:space="preserve"> </w:t>
      </w:r>
      <w:r>
        <w:rPr>
          <w:spacing w:val="-2"/>
        </w:rPr>
        <w:t>have read</w:t>
      </w:r>
      <w:r>
        <w:rPr>
          <w:spacing w:val="-7"/>
        </w:rPr>
        <w:t xml:space="preserve"> </w:t>
      </w:r>
      <w:r>
        <w:rPr>
          <w:spacing w:val="-2"/>
        </w:rPr>
        <w:t>and</w:t>
      </w:r>
      <w:r>
        <w:rPr>
          <w:spacing w:val="-4"/>
        </w:rPr>
        <w:t xml:space="preserve"> </w:t>
      </w:r>
      <w:r>
        <w:rPr>
          <w:spacing w:val="-2"/>
        </w:rPr>
        <w:t>understand</w:t>
      </w:r>
      <w:r>
        <w:rPr>
          <w:spacing w:val="-10"/>
        </w:rPr>
        <w:t xml:space="preserve"> </w:t>
      </w:r>
      <w:r>
        <w:rPr>
          <w:spacing w:val="-2"/>
        </w:rPr>
        <w:t>this</w:t>
      </w:r>
      <w:r>
        <w:rPr>
          <w:spacing w:val="-4"/>
        </w:rPr>
        <w:t xml:space="preserve"> </w:t>
      </w:r>
      <w:r>
        <w:rPr>
          <w:spacing w:val="-2"/>
        </w:rPr>
        <w:t>requirement:</w:t>
      </w:r>
      <w:r>
        <w:rPr>
          <w:u w:val="single"/>
        </w:rPr>
        <w:tab/>
      </w:r>
    </w:p>
    <w:p w:rsidR="00144C25" w:rsidRDefault="00144C25">
      <w:pPr>
        <w:pStyle w:val="BodyText"/>
        <w:spacing w:before="77"/>
      </w:pPr>
    </w:p>
    <w:p w:rsidR="00144C25" w:rsidRDefault="00503A67">
      <w:pPr>
        <w:pStyle w:val="Heading1"/>
      </w:pPr>
      <w:r>
        <w:rPr>
          <w:spacing w:val="-2"/>
          <w:u w:val="thick"/>
        </w:rPr>
        <w:t>Certification</w:t>
      </w:r>
    </w:p>
    <w:p w:rsidR="00144C25" w:rsidRDefault="00144C25">
      <w:pPr>
        <w:pStyle w:val="BodyText"/>
        <w:spacing w:before="100"/>
        <w:rPr>
          <w:b/>
        </w:rPr>
      </w:pPr>
    </w:p>
    <w:p w:rsidR="00144C25" w:rsidRDefault="00503A67">
      <w:pPr>
        <w:pStyle w:val="BodyText"/>
        <w:spacing w:before="1" w:line="275" w:lineRule="exact"/>
        <w:ind w:left="699"/>
        <w:jc w:val="both"/>
      </w:pPr>
      <w:r>
        <w:rPr>
          <w:spacing w:val="-2"/>
        </w:rPr>
        <w:t>I</w:t>
      </w:r>
      <w:r>
        <w:rPr>
          <w:spacing w:val="-17"/>
        </w:rPr>
        <w:t xml:space="preserve"> </w:t>
      </w:r>
      <w:r>
        <w:rPr>
          <w:spacing w:val="-2"/>
        </w:rPr>
        <w:t>hereby</w:t>
      </w:r>
      <w:r>
        <w:rPr>
          <w:spacing w:val="-12"/>
        </w:rPr>
        <w:t xml:space="preserve"> </w:t>
      </w:r>
      <w:r>
        <w:rPr>
          <w:spacing w:val="-2"/>
        </w:rPr>
        <w:t>certify</w:t>
      </w:r>
      <w:r>
        <w:rPr>
          <w:spacing w:val="-11"/>
        </w:rPr>
        <w:t xml:space="preserve"> </w:t>
      </w:r>
      <w:r>
        <w:rPr>
          <w:spacing w:val="-2"/>
        </w:rPr>
        <w:t>that:</w:t>
      </w:r>
    </w:p>
    <w:p w:rsidR="00144C25" w:rsidRDefault="00503A67">
      <w:pPr>
        <w:pStyle w:val="ListParagraph"/>
        <w:numPr>
          <w:ilvl w:val="0"/>
          <w:numId w:val="1"/>
        </w:numPr>
        <w:tabs>
          <w:tab w:val="left" w:pos="1417"/>
          <w:tab w:val="left" w:pos="1419"/>
        </w:tabs>
        <w:ind w:right="2490" w:hanging="360"/>
        <w:jc w:val="both"/>
        <w:rPr>
          <w:sz w:val="24"/>
        </w:rPr>
      </w:pPr>
      <w:r>
        <w:rPr>
          <w:sz w:val="24"/>
        </w:rPr>
        <w:t>All</w:t>
      </w:r>
      <w:r>
        <w:rPr>
          <w:spacing w:val="-3"/>
          <w:sz w:val="24"/>
        </w:rPr>
        <w:t xml:space="preserve"> </w:t>
      </w:r>
      <w:r>
        <w:rPr>
          <w:sz w:val="24"/>
        </w:rPr>
        <w:t>information</w:t>
      </w:r>
      <w:r>
        <w:rPr>
          <w:spacing w:val="-5"/>
          <w:sz w:val="24"/>
        </w:rPr>
        <w:t xml:space="preserve"> </w:t>
      </w:r>
      <w:r>
        <w:rPr>
          <w:sz w:val="24"/>
        </w:rPr>
        <w:t>submitted in</w:t>
      </w:r>
      <w:r>
        <w:rPr>
          <w:spacing w:val="-3"/>
          <w:sz w:val="24"/>
        </w:rPr>
        <w:t xml:space="preserve"> </w:t>
      </w:r>
      <w:r>
        <w:rPr>
          <w:sz w:val="24"/>
        </w:rPr>
        <w:t>the</w:t>
      </w:r>
      <w:r>
        <w:rPr>
          <w:spacing w:val="-3"/>
          <w:sz w:val="24"/>
        </w:rPr>
        <w:t xml:space="preserve"> </w:t>
      </w:r>
      <w:r>
        <w:rPr>
          <w:sz w:val="24"/>
        </w:rPr>
        <w:t>application</w:t>
      </w:r>
      <w:r>
        <w:rPr>
          <w:spacing w:val="-3"/>
          <w:sz w:val="24"/>
        </w:rPr>
        <w:t xml:space="preserve"> </w:t>
      </w:r>
      <w:r>
        <w:rPr>
          <w:sz w:val="24"/>
        </w:rPr>
        <w:t>is</w:t>
      </w:r>
      <w:r>
        <w:rPr>
          <w:spacing w:val="-2"/>
          <w:sz w:val="24"/>
        </w:rPr>
        <w:t xml:space="preserve"> </w:t>
      </w:r>
      <w:r>
        <w:rPr>
          <w:sz w:val="24"/>
        </w:rPr>
        <w:t>true and</w:t>
      </w:r>
      <w:r>
        <w:rPr>
          <w:spacing w:val="-3"/>
          <w:sz w:val="24"/>
        </w:rPr>
        <w:t xml:space="preserve"> </w:t>
      </w:r>
      <w:r>
        <w:rPr>
          <w:sz w:val="24"/>
        </w:rPr>
        <w:t>correct.</w:t>
      </w:r>
      <w:r>
        <w:rPr>
          <w:spacing w:val="40"/>
          <w:sz w:val="24"/>
        </w:rPr>
        <w:t xml:space="preserve"> </w:t>
      </w:r>
      <w:r>
        <w:rPr>
          <w:sz w:val="24"/>
        </w:rPr>
        <w:t>I</w:t>
      </w:r>
      <w:r>
        <w:rPr>
          <w:spacing w:val="-7"/>
          <w:sz w:val="24"/>
        </w:rPr>
        <w:t xml:space="preserve"> </w:t>
      </w:r>
      <w:r>
        <w:rPr>
          <w:sz w:val="24"/>
        </w:rPr>
        <w:t>give</w:t>
      </w:r>
      <w:r>
        <w:rPr>
          <w:spacing w:val="-8"/>
          <w:sz w:val="24"/>
        </w:rPr>
        <w:t xml:space="preserve"> </w:t>
      </w:r>
      <w:r>
        <w:rPr>
          <w:sz w:val="24"/>
        </w:rPr>
        <w:t>the Phi</w:t>
      </w:r>
      <w:r>
        <w:rPr>
          <w:spacing w:val="-8"/>
          <w:sz w:val="24"/>
        </w:rPr>
        <w:t xml:space="preserve"> </w:t>
      </w:r>
      <w:r>
        <w:rPr>
          <w:sz w:val="24"/>
        </w:rPr>
        <w:t>Kappa</w:t>
      </w:r>
      <w:r>
        <w:rPr>
          <w:spacing w:val="-11"/>
          <w:sz w:val="24"/>
        </w:rPr>
        <w:t xml:space="preserve"> </w:t>
      </w:r>
      <w:r>
        <w:rPr>
          <w:sz w:val="24"/>
        </w:rPr>
        <w:t>Zeta</w:t>
      </w:r>
      <w:r>
        <w:rPr>
          <w:spacing w:val="-10"/>
          <w:sz w:val="24"/>
        </w:rPr>
        <w:t xml:space="preserve"> </w:t>
      </w:r>
      <w:r>
        <w:rPr>
          <w:sz w:val="24"/>
        </w:rPr>
        <w:t>Chapter</w:t>
      </w:r>
      <w:r>
        <w:rPr>
          <w:spacing w:val="-8"/>
          <w:sz w:val="24"/>
        </w:rPr>
        <w:t xml:space="preserve"> </w:t>
      </w:r>
      <w:r>
        <w:rPr>
          <w:sz w:val="24"/>
        </w:rPr>
        <w:t>permission</w:t>
      </w:r>
      <w:r>
        <w:rPr>
          <w:spacing w:val="-11"/>
          <w:sz w:val="24"/>
        </w:rPr>
        <w:t xml:space="preserve"> </w:t>
      </w:r>
      <w:r>
        <w:rPr>
          <w:sz w:val="24"/>
        </w:rPr>
        <w:t>to</w:t>
      </w:r>
      <w:r>
        <w:rPr>
          <w:spacing w:val="-10"/>
          <w:sz w:val="24"/>
        </w:rPr>
        <w:t xml:space="preserve"> </w:t>
      </w:r>
      <w:r>
        <w:rPr>
          <w:sz w:val="24"/>
        </w:rPr>
        <w:t>verify</w:t>
      </w:r>
      <w:r>
        <w:rPr>
          <w:spacing w:val="-13"/>
          <w:sz w:val="24"/>
        </w:rPr>
        <w:t xml:space="preserve"> </w:t>
      </w:r>
      <w:r>
        <w:rPr>
          <w:sz w:val="24"/>
        </w:rPr>
        <w:t>any</w:t>
      </w:r>
      <w:r>
        <w:rPr>
          <w:spacing w:val="-7"/>
          <w:sz w:val="24"/>
        </w:rPr>
        <w:t xml:space="preserve"> </w:t>
      </w:r>
      <w:r>
        <w:rPr>
          <w:sz w:val="24"/>
        </w:rPr>
        <w:t>information</w:t>
      </w:r>
      <w:r>
        <w:rPr>
          <w:spacing w:val="-11"/>
          <w:sz w:val="24"/>
        </w:rPr>
        <w:t xml:space="preserve"> </w:t>
      </w:r>
      <w:r>
        <w:rPr>
          <w:sz w:val="24"/>
        </w:rPr>
        <w:t>contained</w:t>
      </w:r>
      <w:r>
        <w:rPr>
          <w:spacing w:val="-13"/>
          <w:sz w:val="24"/>
        </w:rPr>
        <w:t xml:space="preserve"> </w:t>
      </w:r>
      <w:r>
        <w:rPr>
          <w:sz w:val="24"/>
        </w:rPr>
        <w:t>in this package.</w:t>
      </w:r>
    </w:p>
    <w:p w:rsidR="00144C25" w:rsidRDefault="00503A67">
      <w:pPr>
        <w:pStyle w:val="ListParagraph"/>
        <w:numPr>
          <w:ilvl w:val="0"/>
          <w:numId w:val="1"/>
        </w:numPr>
        <w:tabs>
          <w:tab w:val="left" w:pos="1419"/>
        </w:tabs>
        <w:spacing w:before="3" w:line="237" w:lineRule="auto"/>
        <w:ind w:right="1455"/>
        <w:rPr>
          <w:sz w:val="24"/>
        </w:rPr>
      </w:pPr>
      <w:r>
        <w:rPr>
          <w:spacing w:val="-2"/>
          <w:sz w:val="24"/>
        </w:rPr>
        <w:t>I</w:t>
      </w:r>
      <w:r>
        <w:rPr>
          <w:spacing w:val="-18"/>
          <w:sz w:val="24"/>
        </w:rPr>
        <w:t xml:space="preserve"> </w:t>
      </w:r>
      <w:r>
        <w:rPr>
          <w:spacing w:val="-2"/>
          <w:sz w:val="24"/>
        </w:rPr>
        <w:t>am</w:t>
      </w:r>
      <w:r>
        <w:rPr>
          <w:spacing w:val="-15"/>
          <w:sz w:val="24"/>
        </w:rPr>
        <w:t xml:space="preserve"> </w:t>
      </w:r>
      <w:r>
        <w:rPr>
          <w:spacing w:val="-2"/>
          <w:sz w:val="24"/>
        </w:rPr>
        <w:t>an</w:t>
      </w:r>
      <w:r>
        <w:rPr>
          <w:spacing w:val="-9"/>
          <w:sz w:val="24"/>
        </w:rPr>
        <w:t xml:space="preserve"> </w:t>
      </w:r>
      <w:r>
        <w:rPr>
          <w:spacing w:val="-2"/>
          <w:sz w:val="24"/>
        </w:rPr>
        <w:t>Archonette</w:t>
      </w:r>
      <w:r>
        <w:rPr>
          <w:spacing w:val="-19"/>
          <w:sz w:val="24"/>
        </w:rPr>
        <w:t xml:space="preserve"> </w:t>
      </w:r>
      <w:r>
        <w:rPr>
          <w:spacing w:val="-2"/>
          <w:sz w:val="24"/>
        </w:rPr>
        <w:t>planning</w:t>
      </w:r>
      <w:r>
        <w:rPr>
          <w:spacing w:val="-18"/>
          <w:sz w:val="24"/>
        </w:rPr>
        <w:t xml:space="preserve"> </w:t>
      </w:r>
      <w:r>
        <w:rPr>
          <w:spacing w:val="-2"/>
          <w:sz w:val="24"/>
        </w:rPr>
        <w:t>to</w:t>
      </w:r>
      <w:r>
        <w:rPr>
          <w:spacing w:val="-15"/>
          <w:sz w:val="24"/>
        </w:rPr>
        <w:t xml:space="preserve"> </w:t>
      </w:r>
      <w:r>
        <w:rPr>
          <w:spacing w:val="-2"/>
          <w:sz w:val="24"/>
        </w:rPr>
        <w:t>enroll</w:t>
      </w:r>
      <w:r>
        <w:rPr>
          <w:spacing w:val="-14"/>
          <w:sz w:val="24"/>
        </w:rPr>
        <w:t xml:space="preserve"> </w:t>
      </w:r>
      <w:r>
        <w:rPr>
          <w:spacing w:val="-2"/>
          <w:sz w:val="24"/>
        </w:rPr>
        <w:t>in</w:t>
      </w:r>
      <w:r>
        <w:rPr>
          <w:spacing w:val="-15"/>
          <w:sz w:val="24"/>
        </w:rPr>
        <w:t xml:space="preserve"> </w:t>
      </w:r>
      <w:r>
        <w:rPr>
          <w:spacing w:val="-2"/>
          <w:sz w:val="24"/>
        </w:rPr>
        <w:t>a</w:t>
      </w:r>
      <w:r>
        <w:rPr>
          <w:spacing w:val="-15"/>
          <w:sz w:val="24"/>
        </w:rPr>
        <w:t xml:space="preserve"> </w:t>
      </w:r>
      <w:r>
        <w:rPr>
          <w:spacing w:val="-2"/>
          <w:sz w:val="24"/>
        </w:rPr>
        <w:t>two-</w:t>
      </w:r>
      <w:r>
        <w:rPr>
          <w:spacing w:val="-18"/>
          <w:sz w:val="24"/>
        </w:rPr>
        <w:t xml:space="preserve"> </w:t>
      </w:r>
      <w:r>
        <w:rPr>
          <w:spacing w:val="-2"/>
          <w:sz w:val="24"/>
        </w:rPr>
        <w:t>or</w:t>
      </w:r>
      <w:r>
        <w:rPr>
          <w:spacing w:val="-20"/>
          <w:sz w:val="24"/>
        </w:rPr>
        <w:t xml:space="preserve"> </w:t>
      </w:r>
      <w:r>
        <w:rPr>
          <w:spacing w:val="-2"/>
          <w:sz w:val="24"/>
        </w:rPr>
        <w:t>four-year</w:t>
      </w:r>
      <w:r>
        <w:rPr>
          <w:spacing w:val="-19"/>
          <w:sz w:val="24"/>
        </w:rPr>
        <w:t xml:space="preserve"> </w:t>
      </w:r>
      <w:r>
        <w:rPr>
          <w:spacing w:val="-2"/>
          <w:sz w:val="24"/>
        </w:rPr>
        <w:t>college</w:t>
      </w:r>
      <w:r>
        <w:rPr>
          <w:spacing w:val="-15"/>
          <w:sz w:val="24"/>
        </w:rPr>
        <w:t xml:space="preserve"> </w:t>
      </w:r>
      <w:r>
        <w:rPr>
          <w:spacing w:val="-2"/>
          <w:sz w:val="24"/>
        </w:rPr>
        <w:t>or</w:t>
      </w:r>
      <w:r>
        <w:rPr>
          <w:spacing w:val="-15"/>
          <w:sz w:val="24"/>
        </w:rPr>
        <w:t xml:space="preserve"> </w:t>
      </w:r>
      <w:r>
        <w:rPr>
          <w:spacing w:val="-2"/>
          <w:sz w:val="24"/>
        </w:rPr>
        <w:t>university</w:t>
      </w:r>
      <w:r>
        <w:rPr>
          <w:spacing w:val="-12"/>
          <w:sz w:val="24"/>
        </w:rPr>
        <w:t xml:space="preserve"> </w:t>
      </w:r>
      <w:r>
        <w:rPr>
          <w:spacing w:val="-2"/>
          <w:sz w:val="24"/>
        </w:rPr>
        <w:t>degree program.</w:t>
      </w:r>
    </w:p>
    <w:p w:rsidR="00144C25" w:rsidRDefault="00503A67">
      <w:pPr>
        <w:pStyle w:val="ListParagraph"/>
        <w:numPr>
          <w:ilvl w:val="0"/>
          <w:numId w:val="1"/>
        </w:numPr>
        <w:tabs>
          <w:tab w:val="left" w:pos="1419"/>
        </w:tabs>
        <w:spacing w:before="11" w:line="237" w:lineRule="auto"/>
        <w:ind w:right="2605" w:hanging="360"/>
        <w:rPr>
          <w:sz w:val="24"/>
        </w:rPr>
      </w:pPr>
      <w:r>
        <w:rPr>
          <w:sz w:val="24"/>
        </w:rPr>
        <w:t>Funds</w:t>
      </w:r>
      <w:r>
        <w:rPr>
          <w:spacing w:val="-15"/>
          <w:sz w:val="24"/>
        </w:rPr>
        <w:t xml:space="preserve"> </w:t>
      </w:r>
      <w:r>
        <w:rPr>
          <w:sz w:val="24"/>
        </w:rPr>
        <w:t>received</w:t>
      </w:r>
      <w:r>
        <w:rPr>
          <w:spacing w:val="-16"/>
          <w:sz w:val="24"/>
        </w:rPr>
        <w:t xml:space="preserve"> </w:t>
      </w:r>
      <w:r>
        <w:rPr>
          <w:sz w:val="24"/>
        </w:rPr>
        <w:t>from</w:t>
      </w:r>
      <w:r>
        <w:rPr>
          <w:spacing w:val="-16"/>
          <w:sz w:val="24"/>
        </w:rPr>
        <w:t xml:space="preserve"> </w:t>
      </w:r>
      <w:r>
        <w:rPr>
          <w:sz w:val="24"/>
        </w:rPr>
        <w:t>Phi</w:t>
      </w:r>
      <w:r>
        <w:rPr>
          <w:spacing w:val="-16"/>
          <w:sz w:val="24"/>
        </w:rPr>
        <w:t xml:space="preserve"> </w:t>
      </w:r>
      <w:r>
        <w:rPr>
          <w:sz w:val="24"/>
        </w:rPr>
        <w:t>Kappa</w:t>
      </w:r>
      <w:r>
        <w:rPr>
          <w:spacing w:val="-16"/>
          <w:sz w:val="24"/>
        </w:rPr>
        <w:t xml:space="preserve"> </w:t>
      </w:r>
      <w:r>
        <w:rPr>
          <w:sz w:val="24"/>
        </w:rPr>
        <w:t>Zeta</w:t>
      </w:r>
      <w:r>
        <w:rPr>
          <w:spacing w:val="-15"/>
          <w:sz w:val="24"/>
        </w:rPr>
        <w:t xml:space="preserve"> </w:t>
      </w:r>
      <w:r>
        <w:rPr>
          <w:sz w:val="24"/>
        </w:rPr>
        <w:t>will</w:t>
      </w:r>
      <w:r>
        <w:rPr>
          <w:spacing w:val="-16"/>
          <w:sz w:val="24"/>
        </w:rPr>
        <w:t xml:space="preserve"> </w:t>
      </w:r>
      <w:r>
        <w:rPr>
          <w:sz w:val="24"/>
        </w:rPr>
        <w:t>be</w:t>
      </w:r>
      <w:r>
        <w:rPr>
          <w:spacing w:val="-15"/>
          <w:sz w:val="24"/>
        </w:rPr>
        <w:t xml:space="preserve"> </w:t>
      </w:r>
      <w:r>
        <w:rPr>
          <w:sz w:val="24"/>
        </w:rPr>
        <w:t>used</w:t>
      </w:r>
      <w:r>
        <w:rPr>
          <w:spacing w:val="-15"/>
          <w:sz w:val="24"/>
        </w:rPr>
        <w:t xml:space="preserve"> </w:t>
      </w:r>
      <w:r>
        <w:rPr>
          <w:sz w:val="24"/>
        </w:rPr>
        <w:t>solely</w:t>
      </w:r>
      <w:r>
        <w:rPr>
          <w:spacing w:val="-15"/>
          <w:sz w:val="24"/>
        </w:rPr>
        <w:t xml:space="preserve"> </w:t>
      </w:r>
      <w:r>
        <w:rPr>
          <w:sz w:val="24"/>
        </w:rPr>
        <w:t>for</w:t>
      </w:r>
      <w:r>
        <w:rPr>
          <w:spacing w:val="-15"/>
          <w:sz w:val="24"/>
        </w:rPr>
        <w:t xml:space="preserve"> </w:t>
      </w:r>
      <w:r>
        <w:rPr>
          <w:sz w:val="24"/>
        </w:rPr>
        <w:t>the</w:t>
      </w:r>
      <w:r>
        <w:rPr>
          <w:spacing w:val="-16"/>
          <w:sz w:val="24"/>
        </w:rPr>
        <w:t xml:space="preserve"> </w:t>
      </w:r>
      <w:r>
        <w:rPr>
          <w:sz w:val="24"/>
        </w:rPr>
        <w:t>purpose</w:t>
      </w:r>
      <w:r>
        <w:rPr>
          <w:spacing w:val="-15"/>
          <w:sz w:val="24"/>
        </w:rPr>
        <w:t xml:space="preserve"> </w:t>
      </w:r>
      <w:r>
        <w:rPr>
          <w:sz w:val="24"/>
        </w:rPr>
        <w:t>of paying for educational expenses.</w:t>
      </w:r>
    </w:p>
    <w:p w:rsidR="00144C25" w:rsidRDefault="00503A67">
      <w:pPr>
        <w:pStyle w:val="ListParagraph"/>
        <w:numPr>
          <w:ilvl w:val="0"/>
          <w:numId w:val="1"/>
        </w:numPr>
        <w:tabs>
          <w:tab w:val="left" w:pos="1417"/>
          <w:tab w:val="left" w:pos="1419"/>
        </w:tabs>
        <w:ind w:right="1499" w:hanging="360"/>
        <w:jc w:val="both"/>
        <w:rPr>
          <w:sz w:val="24"/>
        </w:rPr>
      </w:pPr>
      <w:r>
        <w:rPr>
          <w:sz w:val="24"/>
        </w:rPr>
        <w:t>I understand the College Verification Form must be completed and returned to the Phi Kappa</w:t>
      </w:r>
      <w:r>
        <w:rPr>
          <w:spacing w:val="-4"/>
          <w:sz w:val="24"/>
        </w:rPr>
        <w:t xml:space="preserve"> </w:t>
      </w:r>
      <w:r>
        <w:rPr>
          <w:sz w:val="24"/>
        </w:rPr>
        <w:t>Zeta</w:t>
      </w:r>
      <w:r>
        <w:rPr>
          <w:spacing w:val="-4"/>
          <w:sz w:val="24"/>
        </w:rPr>
        <w:t xml:space="preserve"> </w:t>
      </w:r>
      <w:r>
        <w:rPr>
          <w:sz w:val="24"/>
        </w:rPr>
        <w:t>Chapter</w:t>
      </w:r>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funds</w:t>
      </w:r>
      <w:r>
        <w:rPr>
          <w:spacing w:val="-3"/>
          <w:sz w:val="24"/>
        </w:rPr>
        <w:t xml:space="preserve"> </w:t>
      </w:r>
      <w:r>
        <w:rPr>
          <w:sz w:val="24"/>
        </w:rPr>
        <w:t>being</w:t>
      </w:r>
      <w:r>
        <w:rPr>
          <w:spacing w:val="-3"/>
          <w:sz w:val="24"/>
        </w:rPr>
        <w:t xml:space="preserve"> </w:t>
      </w:r>
      <w:r>
        <w:rPr>
          <w:sz w:val="24"/>
        </w:rPr>
        <w:t>disbursed.</w:t>
      </w:r>
      <w:r>
        <w:rPr>
          <w:spacing w:val="38"/>
          <w:sz w:val="24"/>
        </w:rPr>
        <w:t xml:space="preserve"> </w:t>
      </w:r>
      <w:r>
        <w:rPr>
          <w:sz w:val="24"/>
        </w:rPr>
        <w:t>I</w:t>
      </w:r>
      <w:r>
        <w:rPr>
          <w:spacing w:val="-4"/>
          <w:sz w:val="24"/>
        </w:rPr>
        <w:t xml:space="preserve"> </w:t>
      </w:r>
      <w:r>
        <w:rPr>
          <w:sz w:val="24"/>
        </w:rPr>
        <w:t>also understand that</w:t>
      </w:r>
      <w:r>
        <w:rPr>
          <w:spacing w:val="-4"/>
          <w:sz w:val="24"/>
        </w:rPr>
        <w:t xml:space="preserve"> </w:t>
      </w:r>
      <w:r>
        <w:rPr>
          <w:sz w:val="24"/>
        </w:rPr>
        <w:t>funds will be sent directly to the college on my behalf unless otherwise stated by the Phi Kappa Zeta Scholarship Committee.</w:t>
      </w:r>
    </w:p>
    <w:p w:rsidR="00144C25" w:rsidRDefault="00503A67">
      <w:pPr>
        <w:pStyle w:val="ListParagraph"/>
        <w:numPr>
          <w:ilvl w:val="0"/>
          <w:numId w:val="1"/>
        </w:numPr>
        <w:tabs>
          <w:tab w:val="left" w:pos="1417"/>
          <w:tab w:val="left" w:pos="1419"/>
        </w:tabs>
        <w:spacing w:line="237" w:lineRule="auto"/>
        <w:ind w:right="1554" w:hanging="360"/>
        <w:jc w:val="both"/>
        <w:rPr>
          <w:sz w:val="24"/>
        </w:rPr>
      </w:pPr>
      <w:r>
        <w:rPr>
          <w:sz w:val="24"/>
        </w:rPr>
        <w:t xml:space="preserve">I will notify the Phi Kappa Zeta Chapter immediately in writing if there should be any change or interruption in my plans to enroll in a college or university degree </w:t>
      </w:r>
      <w:r>
        <w:rPr>
          <w:spacing w:val="-2"/>
          <w:sz w:val="24"/>
        </w:rPr>
        <w:t>program.</w:t>
      </w:r>
    </w:p>
    <w:p w:rsidR="00144C25" w:rsidRDefault="00144C25">
      <w:pPr>
        <w:pStyle w:val="BodyText"/>
        <w:spacing w:before="93"/>
      </w:pPr>
    </w:p>
    <w:p w:rsidR="00144C25" w:rsidRDefault="00503A67">
      <w:pPr>
        <w:pStyle w:val="BodyText"/>
        <w:tabs>
          <w:tab w:val="left" w:pos="6517"/>
        </w:tabs>
        <w:ind w:left="699"/>
        <w:jc w:val="both"/>
      </w:pPr>
      <w:r>
        <w:rPr>
          <w:noProof/>
        </w:rPr>
        <mc:AlternateContent>
          <mc:Choice Requires="wps">
            <w:drawing>
              <wp:anchor distT="0" distB="0" distL="0" distR="0" simplePos="0" relativeHeight="15730176" behindDoc="0" locked="0" layoutInCell="1" allowOverlap="1">
                <wp:simplePos x="0" y="0"/>
                <wp:positionH relativeFrom="page">
                  <wp:posOffset>4991100</wp:posOffset>
                </wp:positionH>
                <wp:positionV relativeFrom="paragraph">
                  <wp:posOffset>124019</wp:posOffset>
                </wp:positionV>
                <wp:extent cx="2095500"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5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5730176" from="393pt,9.765331pt" to="558.000002pt,9.765331pt" stroked="true" strokeweight=".72pt" strokecolor="#000000">
                <v:stroke dashstyle="solid"/>
                <w10:wrap type="none"/>
              </v:line>
            </w:pict>
          </mc:Fallback>
        </mc:AlternateContent>
      </w:r>
      <w:r>
        <w:t>Applicant</w:t>
      </w:r>
      <w:r>
        <w:rPr>
          <w:spacing w:val="-13"/>
        </w:rPr>
        <w:t xml:space="preserve"> </w:t>
      </w:r>
      <w:r>
        <w:rPr>
          <w:spacing w:val="-2"/>
        </w:rPr>
        <w:t>Signature:</w:t>
      </w:r>
      <w:r>
        <w:rPr>
          <w:u w:val="single"/>
        </w:rPr>
        <w:tab/>
      </w:r>
      <w:r>
        <w:t xml:space="preserve"> Date:</w:t>
      </w:r>
    </w:p>
    <w:p w:rsidR="00144C25" w:rsidRDefault="00503A67">
      <w:pPr>
        <w:pStyle w:val="BodyText"/>
        <w:tabs>
          <w:tab w:val="left" w:pos="6517"/>
          <w:tab w:val="left" w:pos="10477"/>
        </w:tabs>
        <w:spacing w:before="118"/>
        <w:ind w:left="699"/>
      </w:pPr>
      <w:r>
        <w:rPr>
          <w:spacing w:val="-2"/>
        </w:rPr>
        <w:t>Email:</w:t>
      </w:r>
      <w:r>
        <w:rPr>
          <w:u w:val="single"/>
        </w:rPr>
        <w:tab/>
      </w:r>
      <w:r>
        <w:rPr>
          <w:spacing w:val="40"/>
        </w:rPr>
        <w:t xml:space="preserve"> </w:t>
      </w:r>
      <w:r>
        <w:t>Phone Number:</w:t>
      </w:r>
      <w:r>
        <w:rPr>
          <w:spacing w:val="-9"/>
        </w:rPr>
        <w:t xml:space="preserve"> </w:t>
      </w:r>
      <w:r>
        <w:rPr>
          <w:u w:val="single"/>
        </w:rPr>
        <w:tab/>
      </w:r>
    </w:p>
    <w:p w:rsidR="00144C25" w:rsidRDefault="00144C25">
      <w:pPr>
        <w:sectPr w:rsidR="00144C25">
          <w:pgSz w:w="12240" w:h="15840"/>
          <w:pgMar w:top="1820" w:right="500" w:bottom="1200" w:left="740" w:header="0" w:footer="911" w:gutter="0"/>
          <w:cols w:space="720"/>
        </w:sectPr>
      </w:pPr>
    </w:p>
    <w:p w:rsidR="00144C25" w:rsidRDefault="00503A67">
      <w:pPr>
        <w:pStyle w:val="BodyText"/>
        <w:tabs>
          <w:tab w:val="left" w:pos="6517"/>
          <w:tab w:val="left" w:pos="10477"/>
        </w:tabs>
        <w:spacing w:before="76"/>
        <w:ind w:left="699"/>
      </w:pPr>
      <w:r>
        <w:rPr>
          <w:spacing w:val="-2"/>
        </w:rPr>
        <w:lastRenderedPageBreak/>
        <w:t>Parent/Guardian</w:t>
      </w:r>
      <w:r>
        <w:rPr>
          <w:spacing w:val="7"/>
        </w:rPr>
        <w:t xml:space="preserve"> </w:t>
      </w:r>
      <w:r>
        <w:rPr>
          <w:spacing w:val="-2"/>
        </w:rPr>
        <w:t>Signature:</w:t>
      </w:r>
      <w:r>
        <w:rPr>
          <w:u w:val="thick"/>
        </w:rPr>
        <w:tab/>
      </w:r>
      <w:r>
        <w:t xml:space="preserve"> Date: </w:t>
      </w:r>
      <w:r>
        <w:rPr>
          <w:u w:val="single"/>
        </w:rPr>
        <w:tab/>
      </w:r>
    </w:p>
    <w:p w:rsidR="00144C25" w:rsidRDefault="00503A67">
      <w:pPr>
        <w:pStyle w:val="BodyText"/>
        <w:tabs>
          <w:tab w:val="left" w:pos="6527"/>
          <w:tab w:val="left" w:pos="10477"/>
        </w:tabs>
        <w:spacing w:before="60"/>
        <w:ind w:left="694"/>
      </w:pPr>
      <w:r>
        <w:rPr>
          <w:spacing w:val="-2"/>
        </w:rPr>
        <w:t>Email:</w:t>
      </w:r>
      <w:r>
        <w:rPr>
          <w:u w:val="single"/>
        </w:rPr>
        <w:tab/>
      </w:r>
      <w:r>
        <w:rPr>
          <w:spacing w:val="40"/>
        </w:rPr>
        <w:t xml:space="preserve"> </w:t>
      </w:r>
      <w:r>
        <w:t>Phone Number:</w:t>
      </w:r>
      <w:r>
        <w:rPr>
          <w:u w:val="single"/>
        </w:rPr>
        <w:tab/>
      </w:r>
    </w:p>
    <w:p w:rsidR="00144C25" w:rsidRDefault="00144C25">
      <w:pPr>
        <w:pStyle w:val="BodyText"/>
      </w:pPr>
    </w:p>
    <w:p w:rsidR="00144C25" w:rsidRDefault="00144C25">
      <w:pPr>
        <w:pStyle w:val="BodyText"/>
      </w:pPr>
    </w:p>
    <w:p w:rsidR="00144C25" w:rsidRDefault="00144C25">
      <w:pPr>
        <w:pStyle w:val="BodyText"/>
        <w:spacing w:before="144"/>
      </w:pPr>
    </w:p>
    <w:p w:rsidR="00144C25" w:rsidRDefault="00503A67">
      <w:pPr>
        <w:pStyle w:val="Heading1"/>
      </w:pPr>
      <w:r>
        <w:rPr>
          <w:spacing w:val="-2"/>
          <w:u w:val="thick"/>
        </w:rPr>
        <w:t>Permission/Release</w:t>
      </w:r>
    </w:p>
    <w:p w:rsidR="00144C25" w:rsidRDefault="00144C25">
      <w:pPr>
        <w:pStyle w:val="BodyText"/>
        <w:spacing w:before="91"/>
        <w:rPr>
          <w:b/>
        </w:rPr>
      </w:pPr>
    </w:p>
    <w:p w:rsidR="00144C25" w:rsidRDefault="00503A67">
      <w:pPr>
        <w:pStyle w:val="BodyText"/>
        <w:ind w:left="699" w:right="848"/>
      </w:pPr>
      <w:r>
        <w:t>I</w:t>
      </w:r>
      <w:r>
        <w:rPr>
          <w:spacing w:val="-15"/>
        </w:rPr>
        <w:t xml:space="preserve"> </w:t>
      </w:r>
      <w:r>
        <w:t>hereby</w:t>
      </w:r>
      <w:r>
        <w:rPr>
          <w:spacing w:val="-15"/>
        </w:rPr>
        <w:t xml:space="preserve"> </w:t>
      </w:r>
      <w:r>
        <w:t>grant</w:t>
      </w:r>
      <w:r>
        <w:rPr>
          <w:spacing w:val="-16"/>
        </w:rPr>
        <w:t xml:space="preserve"> </w:t>
      </w:r>
      <w:r>
        <w:t>permission</w:t>
      </w:r>
      <w:r>
        <w:rPr>
          <w:spacing w:val="-16"/>
        </w:rPr>
        <w:t xml:space="preserve"> </w:t>
      </w:r>
      <w:r>
        <w:t>to</w:t>
      </w:r>
      <w:r>
        <w:rPr>
          <w:spacing w:val="-15"/>
        </w:rPr>
        <w:t xml:space="preserve"> </w:t>
      </w:r>
      <w:r>
        <w:t>use</w:t>
      </w:r>
      <w:r>
        <w:rPr>
          <w:spacing w:val="-15"/>
        </w:rPr>
        <w:t xml:space="preserve"> </w:t>
      </w:r>
      <w:r>
        <w:t>my</w:t>
      </w:r>
      <w:r>
        <w:rPr>
          <w:spacing w:val="-15"/>
        </w:rPr>
        <w:t xml:space="preserve"> </w:t>
      </w:r>
      <w:r>
        <w:t>name,</w:t>
      </w:r>
      <w:r>
        <w:rPr>
          <w:spacing w:val="-15"/>
        </w:rPr>
        <w:t xml:space="preserve"> </w:t>
      </w:r>
      <w:r>
        <w:t>comments,</w:t>
      </w:r>
      <w:r>
        <w:rPr>
          <w:spacing w:val="-16"/>
        </w:rPr>
        <w:t xml:space="preserve"> </w:t>
      </w:r>
      <w:r>
        <w:t>pictures,</w:t>
      </w:r>
      <w:r>
        <w:rPr>
          <w:spacing w:val="-16"/>
        </w:rPr>
        <w:t xml:space="preserve"> </w:t>
      </w:r>
      <w:r>
        <w:t>or</w:t>
      </w:r>
      <w:r>
        <w:rPr>
          <w:spacing w:val="-15"/>
        </w:rPr>
        <w:t xml:space="preserve"> </w:t>
      </w:r>
      <w:r>
        <w:t>photography</w:t>
      </w:r>
      <w:r>
        <w:rPr>
          <w:spacing w:val="-15"/>
        </w:rPr>
        <w:t xml:space="preserve"> </w:t>
      </w:r>
      <w:r>
        <w:t>for</w:t>
      </w:r>
      <w:r>
        <w:rPr>
          <w:spacing w:val="-15"/>
        </w:rPr>
        <w:t xml:space="preserve"> </w:t>
      </w:r>
      <w:r>
        <w:t>public</w:t>
      </w:r>
      <w:r>
        <w:rPr>
          <w:spacing w:val="-15"/>
        </w:rPr>
        <w:t xml:space="preserve"> </w:t>
      </w:r>
      <w:r>
        <w:t>relations, advertising,</w:t>
      </w:r>
      <w:r>
        <w:rPr>
          <w:spacing w:val="-3"/>
        </w:rPr>
        <w:t xml:space="preserve"> </w:t>
      </w:r>
      <w:r>
        <w:t>or</w:t>
      </w:r>
      <w:r>
        <w:rPr>
          <w:spacing w:val="-2"/>
        </w:rPr>
        <w:t xml:space="preserve"> </w:t>
      </w:r>
      <w:r>
        <w:t>any</w:t>
      </w:r>
      <w:r>
        <w:rPr>
          <w:spacing w:val="-2"/>
        </w:rPr>
        <w:t xml:space="preserve"> </w:t>
      </w:r>
      <w:r>
        <w:t>other</w:t>
      </w:r>
      <w:r>
        <w:rPr>
          <w:spacing w:val="-3"/>
        </w:rPr>
        <w:t xml:space="preserve"> </w:t>
      </w:r>
      <w:r>
        <w:t>lawful</w:t>
      </w:r>
      <w:r>
        <w:rPr>
          <w:spacing w:val="-1"/>
        </w:rPr>
        <w:t xml:space="preserve"> </w:t>
      </w:r>
      <w:r>
        <w:t>purposes,</w:t>
      </w:r>
      <w:r>
        <w:rPr>
          <w:spacing w:val="-2"/>
        </w:rPr>
        <w:t xml:space="preserve"> </w:t>
      </w:r>
      <w:r>
        <w:t>and</w:t>
      </w:r>
      <w:r>
        <w:rPr>
          <w:spacing w:val="-1"/>
        </w:rPr>
        <w:t xml:space="preserve"> </w:t>
      </w:r>
      <w:r>
        <w:t>I</w:t>
      </w:r>
      <w:r>
        <w:rPr>
          <w:spacing w:val="-4"/>
        </w:rPr>
        <w:t xml:space="preserve"> </w:t>
      </w:r>
      <w:r>
        <w:t>waive</w:t>
      </w:r>
      <w:r>
        <w:rPr>
          <w:spacing w:val="-3"/>
        </w:rPr>
        <w:t xml:space="preserve"> </w:t>
      </w:r>
      <w:r>
        <w:t>any</w:t>
      </w:r>
      <w:r>
        <w:rPr>
          <w:spacing w:val="-2"/>
        </w:rPr>
        <w:t xml:space="preserve"> </w:t>
      </w:r>
      <w:r>
        <w:t>right</w:t>
      </w:r>
      <w:r>
        <w:rPr>
          <w:spacing w:val="-1"/>
        </w:rPr>
        <w:t xml:space="preserve"> </w:t>
      </w:r>
      <w:r>
        <w:t>to</w:t>
      </w:r>
      <w:r>
        <w:rPr>
          <w:spacing w:val="-3"/>
        </w:rPr>
        <w:t xml:space="preserve"> </w:t>
      </w:r>
      <w:r>
        <w:t>inspect</w:t>
      </w:r>
      <w:r>
        <w:rPr>
          <w:spacing w:val="-1"/>
        </w:rPr>
        <w:t xml:space="preserve"> </w:t>
      </w:r>
      <w:r>
        <w:t>or</w:t>
      </w:r>
      <w:r>
        <w:rPr>
          <w:spacing w:val="-2"/>
        </w:rPr>
        <w:t xml:space="preserve"> </w:t>
      </w:r>
      <w:r>
        <w:t>approve</w:t>
      </w:r>
      <w:r>
        <w:rPr>
          <w:spacing w:val="-4"/>
        </w:rPr>
        <w:t xml:space="preserve"> </w:t>
      </w:r>
      <w:r>
        <w:t>the</w:t>
      </w:r>
      <w:r>
        <w:rPr>
          <w:spacing w:val="-3"/>
        </w:rPr>
        <w:t xml:space="preserve"> </w:t>
      </w:r>
      <w:r>
        <w:t xml:space="preserve">finished version(s) including written copy that may be created in conjunction therewith. I understand that information from my official transcript(s), scholarship application, and submitted essay may be </w:t>
      </w:r>
      <w:r>
        <w:rPr>
          <w:spacing w:val="-2"/>
        </w:rPr>
        <w:t>used.</w:t>
      </w:r>
    </w:p>
    <w:p w:rsidR="00144C25" w:rsidRDefault="00144C25">
      <w:pPr>
        <w:pStyle w:val="BodyText"/>
      </w:pPr>
    </w:p>
    <w:p w:rsidR="00144C25" w:rsidRDefault="00503A67">
      <w:pPr>
        <w:pStyle w:val="BodyText"/>
        <w:tabs>
          <w:tab w:val="left" w:pos="7055"/>
          <w:tab w:val="left" w:pos="10237"/>
        </w:tabs>
        <w:ind w:left="699"/>
      </w:pPr>
      <w:r>
        <w:rPr>
          <w:spacing w:val="-4"/>
        </w:rPr>
        <w:t xml:space="preserve">Applicant </w:t>
      </w:r>
      <w:r>
        <w:t xml:space="preserve">Signature: </w:t>
      </w:r>
      <w:r>
        <w:rPr>
          <w:u w:val="single"/>
        </w:rPr>
        <w:tab/>
      </w:r>
      <w:r>
        <w:t xml:space="preserve"> Date:</w:t>
      </w:r>
      <w:r>
        <w:rPr>
          <w:u w:val="single"/>
        </w:rPr>
        <w:tab/>
      </w:r>
    </w:p>
    <w:p w:rsidR="00144C25" w:rsidRDefault="00144C25">
      <w:pPr>
        <w:pStyle w:val="BodyText"/>
        <w:spacing w:before="91"/>
      </w:pPr>
    </w:p>
    <w:p w:rsidR="00144C25" w:rsidRDefault="00503A67">
      <w:pPr>
        <w:pStyle w:val="BodyText"/>
        <w:tabs>
          <w:tab w:val="left" w:pos="7007"/>
          <w:tab w:val="left" w:pos="10247"/>
        </w:tabs>
        <w:ind w:left="698"/>
      </w:pPr>
      <w:r>
        <w:rPr>
          <w:spacing w:val="-5"/>
        </w:rPr>
        <w:t>Parent/Guardian</w:t>
      </w:r>
      <w:r>
        <w:rPr>
          <w:spacing w:val="9"/>
        </w:rPr>
        <w:t xml:space="preserve"> </w:t>
      </w:r>
      <w:r>
        <w:t>Signature:</w:t>
      </w:r>
      <w:r>
        <w:rPr>
          <w:spacing w:val="-35"/>
        </w:rPr>
        <w:t xml:space="preserve"> </w:t>
      </w:r>
      <w:r>
        <w:rPr>
          <w:u w:val="single"/>
        </w:rPr>
        <w:tab/>
      </w:r>
      <w:r>
        <w:rPr>
          <w:spacing w:val="40"/>
        </w:rPr>
        <w:t xml:space="preserve"> </w:t>
      </w:r>
      <w:r>
        <w:t xml:space="preserve">Date: </w:t>
      </w:r>
      <w:r>
        <w:rPr>
          <w:u w:val="single"/>
        </w:rPr>
        <w:tab/>
      </w:r>
    </w:p>
    <w:p w:rsidR="00144C25" w:rsidRDefault="00144C25">
      <w:pPr>
        <w:sectPr w:rsidR="00144C25">
          <w:pgSz w:w="12240" w:h="15840"/>
          <w:pgMar w:top="1740" w:right="500" w:bottom="1200" w:left="740" w:header="0" w:footer="911" w:gutter="0"/>
          <w:cols w:space="720"/>
        </w:sectPr>
      </w:pPr>
    </w:p>
    <w:p w:rsidR="00144C25" w:rsidRDefault="00144C25">
      <w:pPr>
        <w:pStyle w:val="BodyText"/>
        <w:spacing w:before="75"/>
      </w:pPr>
    </w:p>
    <w:p w:rsidR="00144C25" w:rsidRDefault="00503A67">
      <w:pPr>
        <w:pStyle w:val="Heading1"/>
        <w:ind w:left="350" w:right="342"/>
        <w:jc w:val="center"/>
      </w:pPr>
      <w:r>
        <w:rPr>
          <w:spacing w:val="-4"/>
        </w:rPr>
        <w:t>APPLICATION</w:t>
      </w:r>
      <w:r>
        <w:rPr>
          <w:spacing w:val="-5"/>
        </w:rPr>
        <w:t xml:space="preserve"> </w:t>
      </w:r>
      <w:r>
        <w:rPr>
          <w:spacing w:val="-4"/>
        </w:rPr>
        <w:t>PACKET CHECKLIST</w:t>
      </w:r>
    </w:p>
    <w:p w:rsidR="00144C25" w:rsidRDefault="00503A67">
      <w:pPr>
        <w:spacing w:before="93"/>
        <w:ind w:left="8" w:right="350"/>
        <w:jc w:val="center"/>
        <w:rPr>
          <w:b/>
          <w:i/>
          <w:sz w:val="24"/>
        </w:rPr>
      </w:pPr>
      <w:r>
        <w:rPr>
          <w:b/>
          <w:i/>
          <w:spacing w:val="-2"/>
          <w:sz w:val="24"/>
        </w:rPr>
        <w:t>(Note:</w:t>
      </w:r>
      <w:r>
        <w:rPr>
          <w:b/>
          <w:i/>
          <w:spacing w:val="-15"/>
          <w:sz w:val="24"/>
        </w:rPr>
        <w:t xml:space="preserve"> </w:t>
      </w:r>
      <w:r>
        <w:rPr>
          <w:b/>
          <w:i/>
          <w:spacing w:val="-2"/>
          <w:sz w:val="24"/>
        </w:rPr>
        <w:t>This</w:t>
      </w:r>
      <w:r>
        <w:rPr>
          <w:b/>
          <w:i/>
          <w:spacing w:val="-12"/>
          <w:sz w:val="24"/>
        </w:rPr>
        <w:t xml:space="preserve"> </w:t>
      </w:r>
      <w:r>
        <w:rPr>
          <w:b/>
          <w:i/>
          <w:spacing w:val="-2"/>
          <w:sz w:val="24"/>
        </w:rPr>
        <w:t>form</w:t>
      </w:r>
      <w:r>
        <w:rPr>
          <w:b/>
          <w:i/>
          <w:spacing w:val="-8"/>
          <w:sz w:val="24"/>
        </w:rPr>
        <w:t xml:space="preserve"> </w:t>
      </w:r>
      <w:r>
        <w:rPr>
          <w:b/>
          <w:i/>
          <w:spacing w:val="-2"/>
          <w:sz w:val="24"/>
        </w:rPr>
        <w:t>MUST</w:t>
      </w:r>
      <w:r>
        <w:rPr>
          <w:b/>
          <w:i/>
          <w:spacing w:val="-9"/>
          <w:sz w:val="24"/>
        </w:rPr>
        <w:t xml:space="preserve"> </w:t>
      </w:r>
      <w:r>
        <w:rPr>
          <w:b/>
          <w:i/>
          <w:spacing w:val="-2"/>
          <w:sz w:val="24"/>
        </w:rPr>
        <w:t>be</w:t>
      </w:r>
      <w:r>
        <w:rPr>
          <w:b/>
          <w:i/>
          <w:spacing w:val="-12"/>
          <w:sz w:val="24"/>
        </w:rPr>
        <w:t xml:space="preserve"> </w:t>
      </w:r>
      <w:r>
        <w:rPr>
          <w:b/>
          <w:i/>
          <w:spacing w:val="-2"/>
          <w:sz w:val="24"/>
        </w:rPr>
        <w:t>included</w:t>
      </w:r>
      <w:r>
        <w:rPr>
          <w:b/>
          <w:i/>
          <w:spacing w:val="-8"/>
          <w:sz w:val="24"/>
        </w:rPr>
        <w:t xml:space="preserve"> </w:t>
      </w:r>
      <w:r>
        <w:rPr>
          <w:b/>
          <w:i/>
          <w:spacing w:val="-2"/>
          <w:sz w:val="24"/>
        </w:rPr>
        <w:t>with</w:t>
      </w:r>
      <w:r>
        <w:rPr>
          <w:b/>
          <w:i/>
          <w:spacing w:val="-6"/>
          <w:sz w:val="24"/>
        </w:rPr>
        <w:t xml:space="preserve"> </w:t>
      </w:r>
      <w:r>
        <w:rPr>
          <w:b/>
          <w:i/>
          <w:spacing w:val="-2"/>
          <w:sz w:val="24"/>
        </w:rPr>
        <w:t>your</w:t>
      </w:r>
      <w:r>
        <w:rPr>
          <w:b/>
          <w:i/>
          <w:spacing w:val="-11"/>
          <w:sz w:val="24"/>
        </w:rPr>
        <w:t xml:space="preserve"> </w:t>
      </w:r>
      <w:r>
        <w:rPr>
          <w:b/>
          <w:i/>
          <w:spacing w:val="-2"/>
          <w:sz w:val="24"/>
        </w:rPr>
        <w:t>application</w:t>
      </w:r>
      <w:r>
        <w:rPr>
          <w:b/>
          <w:i/>
          <w:spacing w:val="-5"/>
          <w:sz w:val="24"/>
        </w:rPr>
        <w:t xml:space="preserve"> </w:t>
      </w:r>
      <w:r>
        <w:rPr>
          <w:b/>
          <w:i/>
          <w:spacing w:val="-2"/>
          <w:sz w:val="24"/>
        </w:rPr>
        <w:t>packet)</w:t>
      </w:r>
    </w:p>
    <w:p w:rsidR="00144C25" w:rsidRDefault="00144C25">
      <w:pPr>
        <w:pStyle w:val="BodyText"/>
        <w:rPr>
          <w:b/>
          <w:i/>
          <w:sz w:val="20"/>
        </w:rPr>
      </w:pPr>
    </w:p>
    <w:p w:rsidR="00144C25" w:rsidRDefault="00144C25">
      <w:pPr>
        <w:pStyle w:val="BodyText"/>
        <w:spacing w:before="160" w:after="1"/>
        <w:rPr>
          <w:b/>
          <w:i/>
          <w:sz w:val="20"/>
        </w:rPr>
      </w:pPr>
    </w:p>
    <w:tbl>
      <w:tblPr>
        <w:tblW w:w="0" w:type="auto"/>
        <w:tblInd w:w="7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42"/>
        <w:gridCol w:w="1039"/>
        <w:gridCol w:w="995"/>
        <w:gridCol w:w="1316"/>
        <w:gridCol w:w="1260"/>
      </w:tblGrid>
      <w:tr w:rsidR="00144C25">
        <w:trPr>
          <w:trHeight w:val="935"/>
        </w:trPr>
        <w:tc>
          <w:tcPr>
            <w:tcW w:w="4742" w:type="dxa"/>
          </w:tcPr>
          <w:p w:rsidR="00144C25" w:rsidRDefault="00503A67">
            <w:pPr>
              <w:pStyle w:val="TableParagraph"/>
              <w:spacing w:before="0" w:line="263" w:lineRule="exact"/>
              <w:ind w:left="123"/>
              <w:rPr>
                <w:b/>
                <w:sz w:val="24"/>
              </w:rPr>
            </w:pPr>
            <w:r>
              <w:rPr>
                <w:b/>
                <w:spacing w:val="-2"/>
                <w:sz w:val="24"/>
              </w:rPr>
              <w:t>Application</w:t>
            </w:r>
            <w:r>
              <w:rPr>
                <w:b/>
                <w:spacing w:val="-13"/>
                <w:sz w:val="24"/>
              </w:rPr>
              <w:t xml:space="preserve"> </w:t>
            </w:r>
            <w:r>
              <w:rPr>
                <w:b/>
                <w:spacing w:val="-2"/>
                <w:sz w:val="24"/>
              </w:rPr>
              <w:t>Requirement</w:t>
            </w:r>
          </w:p>
        </w:tc>
        <w:tc>
          <w:tcPr>
            <w:tcW w:w="2034" w:type="dxa"/>
            <w:gridSpan w:val="2"/>
          </w:tcPr>
          <w:p w:rsidR="00144C25" w:rsidRDefault="00503A67">
            <w:pPr>
              <w:pStyle w:val="TableParagraph"/>
              <w:spacing w:before="1" w:line="355" w:lineRule="auto"/>
              <w:ind w:left="357" w:right="222" w:hanging="104"/>
              <w:rPr>
                <w:b/>
                <w:sz w:val="24"/>
              </w:rPr>
            </w:pPr>
            <w:r>
              <w:rPr>
                <w:b/>
                <w:spacing w:val="-4"/>
                <w:sz w:val="24"/>
              </w:rPr>
              <w:t>Applicant</w:t>
            </w:r>
            <w:r>
              <w:rPr>
                <w:b/>
                <w:spacing w:val="-16"/>
                <w:sz w:val="24"/>
              </w:rPr>
              <w:t xml:space="preserve"> </w:t>
            </w:r>
            <w:r>
              <w:rPr>
                <w:b/>
                <w:spacing w:val="-4"/>
                <w:sz w:val="24"/>
              </w:rPr>
              <w:t xml:space="preserve">Only </w:t>
            </w:r>
            <w:r>
              <w:rPr>
                <w:b/>
                <w:sz w:val="24"/>
              </w:rPr>
              <w:t>Circle Y or N</w:t>
            </w:r>
          </w:p>
        </w:tc>
        <w:tc>
          <w:tcPr>
            <w:tcW w:w="2576" w:type="dxa"/>
            <w:gridSpan w:val="2"/>
          </w:tcPr>
          <w:p w:rsidR="00144C25" w:rsidRDefault="00503A67">
            <w:pPr>
              <w:pStyle w:val="TableParagraph"/>
              <w:spacing w:before="0" w:line="230" w:lineRule="auto"/>
              <w:ind w:left="187" w:right="155"/>
              <w:jc w:val="center"/>
              <w:rPr>
                <w:b/>
                <w:sz w:val="24"/>
              </w:rPr>
            </w:pPr>
            <w:r>
              <w:rPr>
                <w:b/>
                <w:spacing w:val="-4"/>
                <w:sz w:val="24"/>
              </w:rPr>
              <w:t>Scholarship</w:t>
            </w:r>
            <w:r>
              <w:rPr>
                <w:b/>
                <w:spacing w:val="-15"/>
                <w:sz w:val="24"/>
              </w:rPr>
              <w:t xml:space="preserve"> </w:t>
            </w:r>
            <w:r>
              <w:rPr>
                <w:b/>
                <w:spacing w:val="-4"/>
                <w:sz w:val="24"/>
              </w:rPr>
              <w:t>Panel Only</w:t>
            </w:r>
          </w:p>
          <w:p w:rsidR="00144C25" w:rsidRDefault="00503A67">
            <w:pPr>
              <w:pStyle w:val="TableParagraph"/>
              <w:spacing w:before="109" w:line="276" w:lineRule="exact"/>
              <w:ind w:left="204" w:right="155"/>
              <w:jc w:val="center"/>
              <w:rPr>
                <w:b/>
                <w:sz w:val="24"/>
              </w:rPr>
            </w:pPr>
            <w:r>
              <w:rPr>
                <w:b/>
                <w:sz w:val="24"/>
              </w:rPr>
              <w:t>Circle</w:t>
            </w:r>
            <w:r>
              <w:rPr>
                <w:b/>
                <w:spacing w:val="-15"/>
                <w:sz w:val="24"/>
              </w:rPr>
              <w:t xml:space="preserve"> </w:t>
            </w:r>
            <w:r>
              <w:rPr>
                <w:b/>
                <w:sz w:val="24"/>
              </w:rPr>
              <w:t>Y</w:t>
            </w:r>
            <w:r>
              <w:rPr>
                <w:b/>
                <w:spacing w:val="-9"/>
                <w:sz w:val="24"/>
              </w:rPr>
              <w:t xml:space="preserve"> </w:t>
            </w:r>
            <w:r>
              <w:rPr>
                <w:b/>
                <w:sz w:val="24"/>
              </w:rPr>
              <w:t>or</w:t>
            </w:r>
            <w:r>
              <w:rPr>
                <w:b/>
                <w:spacing w:val="-11"/>
                <w:sz w:val="24"/>
              </w:rPr>
              <w:t xml:space="preserve"> </w:t>
            </w:r>
            <w:r>
              <w:rPr>
                <w:b/>
                <w:spacing w:val="-10"/>
                <w:sz w:val="24"/>
              </w:rPr>
              <w:t>N</w:t>
            </w:r>
          </w:p>
        </w:tc>
      </w:tr>
      <w:tr w:rsidR="00144C25">
        <w:trPr>
          <w:trHeight w:val="800"/>
        </w:trPr>
        <w:tc>
          <w:tcPr>
            <w:tcW w:w="4742" w:type="dxa"/>
          </w:tcPr>
          <w:p w:rsidR="00144C25" w:rsidRDefault="00503A67">
            <w:pPr>
              <w:pStyle w:val="TableParagraph"/>
              <w:spacing w:before="0"/>
              <w:ind w:left="123"/>
            </w:pPr>
            <w:r>
              <w:rPr>
                <w:spacing w:val="-4"/>
              </w:rPr>
              <w:t>Completed</w:t>
            </w:r>
            <w:r>
              <w:rPr>
                <w:spacing w:val="-8"/>
              </w:rPr>
              <w:t xml:space="preserve"> </w:t>
            </w:r>
            <w:r>
              <w:rPr>
                <w:spacing w:val="-4"/>
              </w:rPr>
              <w:t>Essay</w:t>
            </w:r>
            <w:r>
              <w:rPr>
                <w:spacing w:val="-7"/>
              </w:rPr>
              <w:t xml:space="preserve"> </w:t>
            </w:r>
            <w:r>
              <w:rPr>
                <w:spacing w:val="-4"/>
              </w:rPr>
              <w:t>(please</w:t>
            </w:r>
            <w:r>
              <w:rPr>
                <w:spacing w:val="-7"/>
              </w:rPr>
              <w:t xml:space="preserve"> </w:t>
            </w:r>
            <w:r>
              <w:rPr>
                <w:spacing w:val="-4"/>
              </w:rPr>
              <w:t>see</w:t>
            </w:r>
            <w:r>
              <w:rPr>
                <w:spacing w:val="-7"/>
              </w:rPr>
              <w:t xml:space="preserve"> </w:t>
            </w:r>
            <w:r>
              <w:rPr>
                <w:spacing w:val="-4"/>
              </w:rPr>
              <w:t>Participant</w:t>
            </w:r>
            <w:r>
              <w:rPr>
                <w:spacing w:val="-7"/>
              </w:rPr>
              <w:t xml:space="preserve"> </w:t>
            </w:r>
            <w:r>
              <w:rPr>
                <w:spacing w:val="-4"/>
              </w:rPr>
              <w:t>Essay,</w:t>
            </w:r>
            <w:r>
              <w:rPr>
                <w:spacing w:val="-6"/>
              </w:rPr>
              <w:t xml:space="preserve"> </w:t>
            </w:r>
            <w:r>
              <w:rPr>
                <w:spacing w:val="-4"/>
              </w:rPr>
              <w:t xml:space="preserve">pg.3 </w:t>
            </w:r>
            <w:r>
              <w:t>for detailed requirements)</w:t>
            </w:r>
          </w:p>
        </w:tc>
        <w:tc>
          <w:tcPr>
            <w:tcW w:w="1039" w:type="dxa"/>
            <w:tcBorders>
              <w:right w:val="nil"/>
            </w:tcBorders>
          </w:tcPr>
          <w:p w:rsidR="00144C25" w:rsidRDefault="00503A67">
            <w:pPr>
              <w:pStyle w:val="TableParagraph"/>
              <w:spacing w:before="270"/>
              <w:ind w:right="131"/>
              <w:jc w:val="right"/>
              <w:rPr>
                <w:sz w:val="24"/>
              </w:rPr>
            </w:pPr>
            <w:r>
              <w:rPr>
                <w:spacing w:val="-10"/>
                <w:sz w:val="24"/>
              </w:rPr>
              <w:t>Y</w:t>
            </w:r>
          </w:p>
        </w:tc>
        <w:tc>
          <w:tcPr>
            <w:tcW w:w="995" w:type="dxa"/>
            <w:tcBorders>
              <w:left w:val="nil"/>
            </w:tcBorders>
          </w:tcPr>
          <w:p w:rsidR="00144C25" w:rsidRDefault="00503A67">
            <w:pPr>
              <w:pStyle w:val="TableParagraph"/>
              <w:spacing w:before="270"/>
              <w:ind w:left="150"/>
              <w:rPr>
                <w:sz w:val="24"/>
              </w:rPr>
            </w:pPr>
            <w:r>
              <w:rPr>
                <w:spacing w:val="-10"/>
                <w:sz w:val="24"/>
              </w:rPr>
              <w:t>N</w:t>
            </w:r>
          </w:p>
        </w:tc>
        <w:tc>
          <w:tcPr>
            <w:tcW w:w="1316" w:type="dxa"/>
            <w:tcBorders>
              <w:right w:val="nil"/>
            </w:tcBorders>
          </w:tcPr>
          <w:p w:rsidR="00144C25" w:rsidRDefault="00503A67">
            <w:pPr>
              <w:pStyle w:val="TableParagraph"/>
              <w:spacing w:before="270"/>
              <w:ind w:right="133"/>
              <w:jc w:val="right"/>
              <w:rPr>
                <w:sz w:val="24"/>
              </w:rPr>
            </w:pPr>
            <w:r>
              <w:rPr>
                <w:spacing w:val="-10"/>
                <w:sz w:val="24"/>
              </w:rPr>
              <w:t>Y</w:t>
            </w:r>
          </w:p>
        </w:tc>
        <w:tc>
          <w:tcPr>
            <w:tcW w:w="1260" w:type="dxa"/>
            <w:tcBorders>
              <w:left w:val="nil"/>
            </w:tcBorders>
          </w:tcPr>
          <w:p w:rsidR="00144C25" w:rsidRDefault="00503A67">
            <w:pPr>
              <w:pStyle w:val="TableParagraph"/>
              <w:spacing w:before="270"/>
              <w:ind w:left="154"/>
              <w:rPr>
                <w:sz w:val="24"/>
              </w:rPr>
            </w:pPr>
            <w:r>
              <w:rPr>
                <w:spacing w:val="-10"/>
                <w:sz w:val="24"/>
              </w:rPr>
              <w:t>N</w:t>
            </w:r>
          </w:p>
        </w:tc>
      </w:tr>
      <w:tr w:rsidR="00144C25">
        <w:trPr>
          <w:trHeight w:val="877"/>
        </w:trPr>
        <w:tc>
          <w:tcPr>
            <w:tcW w:w="4742" w:type="dxa"/>
          </w:tcPr>
          <w:p w:rsidR="00144C25" w:rsidRDefault="00144C25">
            <w:pPr>
              <w:pStyle w:val="TableParagraph"/>
              <w:spacing w:before="98"/>
              <w:rPr>
                <w:b/>
                <w:i/>
              </w:rPr>
            </w:pPr>
          </w:p>
          <w:p w:rsidR="00144C25" w:rsidRDefault="00503A67">
            <w:pPr>
              <w:pStyle w:val="TableParagraph"/>
              <w:spacing w:before="1" w:line="250" w:lineRule="atLeast"/>
              <w:ind w:left="123"/>
            </w:pPr>
            <w:r>
              <w:rPr>
                <w:spacing w:val="-4"/>
              </w:rPr>
              <w:t>OFFICIAL Transcript (please</w:t>
            </w:r>
            <w:r>
              <w:rPr>
                <w:spacing w:val="-5"/>
              </w:rPr>
              <w:t xml:space="preserve"> </w:t>
            </w:r>
            <w:r>
              <w:rPr>
                <w:spacing w:val="-4"/>
              </w:rPr>
              <w:t>see</w:t>
            </w:r>
            <w:r>
              <w:rPr>
                <w:spacing w:val="-5"/>
              </w:rPr>
              <w:t xml:space="preserve"> </w:t>
            </w:r>
            <w:r>
              <w:rPr>
                <w:spacing w:val="-4"/>
              </w:rPr>
              <w:t>Grade</w:t>
            </w:r>
            <w:r>
              <w:rPr>
                <w:spacing w:val="-5"/>
              </w:rPr>
              <w:t xml:space="preserve"> </w:t>
            </w:r>
            <w:r>
              <w:rPr>
                <w:spacing w:val="-4"/>
              </w:rPr>
              <w:t xml:space="preserve">Verification </w:t>
            </w:r>
            <w:r>
              <w:t>pg.3 for detailed requirements)</w:t>
            </w:r>
          </w:p>
        </w:tc>
        <w:tc>
          <w:tcPr>
            <w:tcW w:w="1039" w:type="dxa"/>
            <w:tcBorders>
              <w:right w:val="nil"/>
            </w:tcBorders>
          </w:tcPr>
          <w:p w:rsidR="00144C25" w:rsidRDefault="00503A67">
            <w:pPr>
              <w:pStyle w:val="TableParagraph"/>
              <w:spacing w:before="270"/>
              <w:ind w:right="131"/>
              <w:jc w:val="right"/>
              <w:rPr>
                <w:sz w:val="24"/>
              </w:rPr>
            </w:pPr>
            <w:r>
              <w:rPr>
                <w:spacing w:val="-10"/>
                <w:sz w:val="24"/>
              </w:rPr>
              <w:t>Y</w:t>
            </w:r>
          </w:p>
        </w:tc>
        <w:tc>
          <w:tcPr>
            <w:tcW w:w="995" w:type="dxa"/>
            <w:tcBorders>
              <w:left w:val="nil"/>
            </w:tcBorders>
          </w:tcPr>
          <w:p w:rsidR="00144C25" w:rsidRDefault="00503A67">
            <w:pPr>
              <w:pStyle w:val="TableParagraph"/>
              <w:spacing w:before="270"/>
              <w:ind w:left="150"/>
              <w:rPr>
                <w:sz w:val="24"/>
              </w:rPr>
            </w:pPr>
            <w:r>
              <w:rPr>
                <w:spacing w:val="-10"/>
                <w:sz w:val="24"/>
              </w:rPr>
              <w:t>N</w:t>
            </w:r>
          </w:p>
        </w:tc>
        <w:tc>
          <w:tcPr>
            <w:tcW w:w="1316" w:type="dxa"/>
            <w:tcBorders>
              <w:right w:val="nil"/>
            </w:tcBorders>
          </w:tcPr>
          <w:p w:rsidR="00144C25" w:rsidRDefault="00503A67">
            <w:pPr>
              <w:pStyle w:val="TableParagraph"/>
              <w:spacing w:before="270"/>
              <w:ind w:right="133"/>
              <w:jc w:val="right"/>
              <w:rPr>
                <w:sz w:val="24"/>
              </w:rPr>
            </w:pPr>
            <w:r>
              <w:rPr>
                <w:spacing w:val="-10"/>
                <w:sz w:val="24"/>
              </w:rPr>
              <w:t>Y</w:t>
            </w:r>
          </w:p>
        </w:tc>
        <w:tc>
          <w:tcPr>
            <w:tcW w:w="1260" w:type="dxa"/>
            <w:tcBorders>
              <w:left w:val="nil"/>
            </w:tcBorders>
          </w:tcPr>
          <w:p w:rsidR="00144C25" w:rsidRDefault="00503A67">
            <w:pPr>
              <w:pStyle w:val="TableParagraph"/>
              <w:spacing w:before="270"/>
              <w:ind w:left="154"/>
              <w:rPr>
                <w:sz w:val="24"/>
              </w:rPr>
            </w:pPr>
            <w:r>
              <w:rPr>
                <w:spacing w:val="-10"/>
                <w:sz w:val="24"/>
              </w:rPr>
              <w:t>N</w:t>
            </w:r>
          </w:p>
        </w:tc>
      </w:tr>
      <w:tr w:rsidR="00144C25">
        <w:trPr>
          <w:trHeight w:val="1007"/>
        </w:trPr>
        <w:tc>
          <w:tcPr>
            <w:tcW w:w="4742" w:type="dxa"/>
          </w:tcPr>
          <w:p w:rsidR="00144C25" w:rsidRDefault="00503A67">
            <w:pPr>
              <w:pStyle w:val="TableParagraph"/>
              <w:spacing w:before="250"/>
              <w:ind w:left="123"/>
            </w:pPr>
            <w:r>
              <w:rPr>
                <w:spacing w:val="-4"/>
              </w:rPr>
              <w:t>Community</w:t>
            </w:r>
            <w:r>
              <w:rPr>
                <w:spacing w:val="-6"/>
              </w:rPr>
              <w:t xml:space="preserve"> </w:t>
            </w:r>
            <w:r>
              <w:rPr>
                <w:spacing w:val="-4"/>
              </w:rPr>
              <w:t>Service</w:t>
            </w:r>
            <w:r>
              <w:rPr>
                <w:spacing w:val="-5"/>
              </w:rPr>
              <w:t xml:space="preserve"> </w:t>
            </w:r>
            <w:r>
              <w:rPr>
                <w:spacing w:val="-4"/>
              </w:rPr>
              <w:t>Verification</w:t>
            </w:r>
            <w:r>
              <w:rPr>
                <w:spacing w:val="5"/>
              </w:rPr>
              <w:t xml:space="preserve"> </w:t>
            </w:r>
            <w:r>
              <w:rPr>
                <w:spacing w:val="-4"/>
              </w:rPr>
              <w:t>(please</w:t>
            </w:r>
            <w:r>
              <w:t xml:space="preserve"> </w:t>
            </w:r>
            <w:r>
              <w:rPr>
                <w:spacing w:val="-5"/>
              </w:rPr>
              <w:t>see</w:t>
            </w:r>
          </w:p>
          <w:p w:rsidR="00144C25" w:rsidRDefault="00503A67">
            <w:pPr>
              <w:pStyle w:val="TableParagraph"/>
              <w:spacing w:before="0" w:line="250" w:lineRule="exact"/>
              <w:ind w:left="123"/>
            </w:pPr>
            <w:r>
              <w:rPr>
                <w:spacing w:val="-4"/>
              </w:rPr>
              <w:t>Community</w:t>
            </w:r>
            <w:r>
              <w:rPr>
                <w:spacing w:val="-10"/>
              </w:rPr>
              <w:t xml:space="preserve"> </w:t>
            </w:r>
            <w:r>
              <w:rPr>
                <w:spacing w:val="-4"/>
              </w:rPr>
              <w:t>Service</w:t>
            </w:r>
            <w:r>
              <w:rPr>
                <w:spacing w:val="-10"/>
              </w:rPr>
              <w:t xml:space="preserve"> </w:t>
            </w:r>
            <w:r>
              <w:rPr>
                <w:spacing w:val="-4"/>
              </w:rPr>
              <w:t>Verification,</w:t>
            </w:r>
            <w:r>
              <w:rPr>
                <w:spacing w:val="-10"/>
              </w:rPr>
              <w:t xml:space="preserve"> </w:t>
            </w:r>
            <w:r>
              <w:rPr>
                <w:spacing w:val="-4"/>
              </w:rPr>
              <w:t>pg.3</w:t>
            </w:r>
            <w:r>
              <w:rPr>
                <w:spacing w:val="-10"/>
              </w:rPr>
              <w:t xml:space="preserve"> </w:t>
            </w:r>
            <w:r>
              <w:rPr>
                <w:spacing w:val="-4"/>
              </w:rPr>
              <w:t>for</w:t>
            </w:r>
            <w:r>
              <w:rPr>
                <w:spacing w:val="-9"/>
              </w:rPr>
              <w:t xml:space="preserve"> </w:t>
            </w:r>
            <w:r>
              <w:rPr>
                <w:spacing w:val="-4"/>
              </w:rPr>
              <w:t xml:space="preserve">detailed </w:t>
            </w:r>
            <w:r>
              <w:rPr>
                <w:spacing w:val="-2"/>
              </w:rPr>
              <w:t>requirements)</w:t>
            </w:r>
          </w:p>
        </w:tc>
        <w:tc>
          <w:tcPr>
            <w:tcW w:w="1039" w:type="dxa"/>
            <w:tcBorders>
              <w:right w:val="nil"/>
            </w:tcBorders>
          </w:tcPr>
          <w:p w:rsidR="00144C25" w:rsidRDefault="00503A67">
            <w:pPr>
              <w:pStyle w:val="TableParagraph"/>
              <w:ind w:right="131"/>
              <w:jc w:val="right"/>
              <w:rPr>
                <w:sz w:val="24"/>
              </w:rPr>
            </w:pPr>
            <w:r>
              <w:rPr>
                <w:spacing w:val="-10"/>
                <w:sz w:val="24"/>
              </w:rPr>
              <w:t>Y</w:t>
            </w:r>
          </w:p>
        </w:tc>
        <w:tc>
          <w:tcPr>
            <w:tcW w:w="995" w:type="dxa"/>
            <w:tcBorders>
              <w:left w:val="nil"/>
            </w:tcBorders>
          </w:tcPr>
          <w:p w:rsidR="00144C25" w:rsidRDefault="00503A67">
            <w:pPr>
              <w:pStyle w:val="TableParagraph"/>
              <w:ind w:left="150"/>
              <w:rPr>
                <w:sz w:val="24"/>
              </w:rPr>
            </w:pPr>
            <w:r>
              <w:rPr>
                <w:spacing w:val="-10"/>
                <w:sz w:val="24"/>
              </w:rPr>
              <w:t>N</w:t>
            </w:r>
          </w:p>
        </w:tc>
        <w:tc>
          <w:tcPr>
            <w:tcW w:w="1316" w:type="dxa"/>
            <w:tcBorders>
              <w:right w:val="nil"/>
            </w:tcBorders>
          </w:tcPr>
          <w:p w:rsidR="00144C25" w:rsidRDefault="00503A67">
            <w:pPr>
              <w:pStyle w:val="TableParagraph"/>
              <w:ind w:right="133"/>
              <w:jc w:val="right"/>
              <w:rPr>
                <w:sz w:val="24"/>
              </w:rPr>
            </w:pPr>
            <w:r>
              <w:rPr>
                <w:spacing w:val="-10"/>
                <w:sz w:val="24"/>
              </w:rPr>
              <w:t>Y</w:t>
            </w:r>
          </w:p>
        </w:tc>
        <w:tc>
          <w:tcPr>
            <w:tcW w:w="1260" w:type="dxa"/>
            <w:tcBorders>
              <w:left w:val="nil"/>
            </w:tcBorders>
          </w:tcPr>
          <w:p w:rsidR="00144C25" w:rsidRDefault="00503A67">
            <w:pPr>
              <w:pStyle w:val="TableParagraph"/>
              <w:ind w:left="156"/>
              <w:rPr>
                <w:sz w:val="24"/>
              </w:rPr>
            </w:pPr>
            <w:r>
              <w:rPr>
                <w:spacing w:val="-10"/>
                <w:sz w:val="24"/>
              </w:rPr>
              <w:t>N</w:t>
            </w:r>
          </w:p>
        </w:tc>
      </w:tr>
      <w:tr w:rsidR="00144C25">
        <w:trPr>
          <w:trHeight w:val="1204"/>
        </w:trPr>
        <w:tc>
          <w:tcPr>
            <w:tcW w:w="4742" w:type="dxa"/>
          </w:tcPr>
          <w:p w:rsidR="00144C25" w:rsidRDefault="00503A67">
            <w:pPr>
              <w:pStyle w:val="TableParagraph"/>
              <w:spacing w:before="149" w:line="376" w:lineRule="auto"/>
              <w:ind w:left="123" w:right="159"/>
            </w:pPr>
            <w:r>
              <w:rPr>
                <w:spacing w:val="-4"/>
              </w:rPr>
              <w:t>Two</w:t>
            </w:r>
            <w:r>
              <w:rPr>
                <w:spacing w:val="-5"/>
              </w:rPr>
              <w:t xml:space="preserve"> </w:t>
            </w:r>
            <w:r>
              <w:rPr>
                <w:spacing w:val="-4"/>
              </w:rPr>
              <w:t>Reference</w:t>
            </w:r>
            <w:r>
              <w:rPr>
                <w:spacing w:val="-5"/>
              </w:rPr>
              <w:t xml:space="preserve"> </w:t>
            </w:r>
            <w:r>
              <w:rPr>
                <w:spacing w:val="-4"/>
              </w:rPr>
              <w:t>Letters</w:t>
            </w:r>
            <w:r>
              <w:rPr>
                <w:spacing w:val="-5"/>
              </w:rPr>
              <w:t xml:space="preserve"> </w:t>
            </w:r>
            <w:r>
              <w:rPr>
                <w:spacing w:val="-4"/>
              </w:rPr>
              <w:t>(please</w:t>
            </w:r>
            <w:r>
              <w:rPr>
                <w:spacing w:val="-5"/>
              </w:rPr>
              <w:t xml:space="preserve"> </w:t>
            </w:r>
            <w:r>
              <w:rPr>
                <w:spacing w:val="-4"/>
              </w:rPr>
              <w:t>see</w:t>
            </w:r>
            <w:r>
              <w:rPr>
                <w:spacing w:val="-5"/>
              </w:rPr>
              <w:t xml:space="preserve"> </w:t>
            </w:r>
            <w:r>
              <w:rPr>
                <w:spacing w:val="-4"/>
              </w:rPr>
              <w:t xml:space="preserve">Reference </w:t>
            </w:r>
            <w:r>
              <w:t>Letters,</w:t>
            </w:r>
            <w:r>
              <w:rPr>
                <w:spacing w:val="-4"/>
              </w:rPr>
              <w:t xml:space="preserve"> </w:t>
            </w:r>
            <w:r>
              <w:t>pg.4</w:t>
            </w:r>
            <w:r>
              <w:rPr>
                <w:spacing w:val="-5"/>
              </w:rPr>
              <w:t xml:space="preserve"> </w:t>
            </w:r>
            <w:r>
              <w:t>for</w:t>
            </w:r>
            <w:r>
              <w:rPr>
                <w:spacing w:val="-5"/>
              </w:rPr>
              <w:t xml:space="preserve"> </w:t>
            </w:r>
            <w:r>
              <w:t>detailed</w:t>
            </w:r>
            <w:r>
              <w:rPr>
                <w:spacing w:val="-5"/>
              </w:rPr>
              <w:t xml:space="preserve"> </w:t>
            </w:r>
            <w:r>
              <w:t>requirements)</w:t>
            </w:r>
          </w:p>
        </w:tc>
        <w:tc>
          <w:tcPr>
            <w:tcW w:w="1039" w:type="dxa"/>
            <w:tcBorders>
              <w:right w:val="nil"/>
            </w:tcBorders>
          </w:tcPr>
          <w:p w:rsidR="00144C25" w:rsidRDefault="00503A67">
            <w:pPr>
              <w:pStyle w:val="TableParagraph"/>
              <w:ind w:right="131"/>
              <w:jc w:val="right"/>
              <w:rPr>
                <w:sz w:val="24"/>
              </w:rPr>
            </w:pPr>
            <w:r>
              <w:rPr>
                <w:spacing w:val="-10"/>
                <w:sz w:val="24"/>
              </w:rPr>
              <w:t>Y</w:t>
            </w:r>
          </w:p>
        </w:tc>
        <w:tc>
          <w:tcPr>
            <w:tcW w:w="995" w:type="dxa"/>
            <w:tcBorders>
              <w:left w:val="nil"/>
            </w:tcBorders>
          </w:tcPr>
          <w:p w:rsidR="00144C25" w:rsidRDefault="00503A67">
            <w:pPr>
              <w:pStyle w:val="TableParagraph"/>
              <w:ind w:left="150"/>
              <w:rPr>
                <w:sz w:val="24"/>
              </w:rPr>
            </w:pPr>
            <w:r>
              <w:rPr>
                <w:spacing w:val="-10"/>
                <w:sz w:val="24"/>
              </w:rPr>
              <w:t>N</w:t>
            </w:r>
          </w:p>
        </w:tc>
        <w:tc>
          <w:tcPr>
            <w:tcW w:w="1316" w:type="dxa"/>
            <w:tcBorders>
              <w:right w:val="nil"/>
            </w:tcBorders>
          </w:tcPr>
          <w:p w:rsidR="00144C25" w:rsidRDefault="00503A67">
            <w:pPr>
              <w:pStyle w:val="TableParagraph"/>
              <w:ind w:right="133"/>
              <w:jc w:val="right"/>
              <w:rPr>
                <w:sz w:val="24"/>
              </w:rPr>
            </w:pPr>
            <w:r>
              <w:rPr>
                <w:spacing w:val="-10"/>
                <w:sz w:val="24"/>
              </w:rPr>
              <w:t>Y</w:t>
            </w:r>
          </w:p>
        </w:tc>
        <w:tc>
          <w:tcPr>
            <w:tcW w:w="1260" w:type="dxa"/>
            <w:tcBorders>
              <w:left w:val="nil"/>
            </w:tcBorders>
          </w:tcPr>
          <w:p w:rsidR="00144C25" w:rsidRDefault="00503A67">
            <w:pPr>
              <w:pStyle w:val="TableParagraph"/>
              <w:ind w:left="154"/>
              <w:rPr>
                <w:sz w:val="24"/>
              </w:rPr>
            </w:pPr>
            <w:r>
              <w:rPr>
                <w:spacing w:val="-10"/>
                <w:sz w:val="24"/>
              </w:rPr>
              <w:t>N</w:t>
            </w:r>
          </w:p>
        </w:tc>
      </w:tr>
      <w:tr w:rsidR="00144C25">
        <w:trPr>
          <w:trHeight w:val="882"/>
        </w:trPr>
        <w:tc>
          <w:tcPr>
            <w:tcW w:w="4742" w:type="dxa"/>
          </w:tcPr>
          <w:p w:rsidR="00144C25" w:rsidRDefault="00144C25">
            <w:pPr>
              <w:pStyle w:val="TableParagraph"/>
              <w:spacing w:before="103"/>
              <w:rPr>
                <w:b/>
                <w:i/>
              </w:rPr>
            </w:pPr>
          </w:p>
          <w:p w:rsidR="00144C25" w:rsidRDefault="00503A67">
            <w:pPr>
              <w:pStyle w:val="TableParagraph"/>
              <w:spacing w:before="0" w:line="250" w:lineRule="atLeast"/>
              <w:ind w:left="225" w:right="159" w:hanging="166"/>
            </w:pPr>
            <w:r>
              <w:rPr>
                <w:spacing w:val="-4"/>
              </w:rPr>
              <w:t>Completed</w:t>
            </w:r>
            <w:r>
              <w:rPr>
                <w:spacing w:val="-5"/>
              </w:rPr>
              <w:t xml:space="preserve"> </w:t>
            </w:r>
            <w:r>
              <w:rPr>
                <w:spacing w:val="-4"/>
              </w:rPr>
              <w:t xml:space="preserve">Application </w:t>
            </w:r>
            <w:r>
              <w:rPr>
                <w:color w:val="FF0000"/>
                <w:spacing w:val="-4"/>
              </w:rPr>
              <w:t xml:space="preserve">(All requirements listed </w:t>
            </w:r>
            <w:r>
              <w:rPr>
                <w:color w:val="FF0000"/>
              </w:rPr>
              <w:t>above,</w:t>
            </w:r>
            <w:r>
              <w:rPr>
                <w:color w:val="FF0000"/>
                <w:spacing w:val="-2"/>
              </w:rPr>
              <w:t xml:space="preserve"> </w:t>
            </w:r>
            <w:r>
              <w:rPr>
                <w:color w:val="FF0000"/>
              </w:rPr>
              <w:t>are</w:t>
            </w:r>
            <w:r>
              <w:rPr>
                <w:color w:val="FF0000"/>
                <w:spacing w:val="-2"/>
              </w:rPr>
              <w:t xml:space="preserve"> </w:t>
            </w:r>
            <w:r>
              <w:rPr>
                <w:color w:val="FF0000"/>
              </w:rPr>
              <w:t>Verified</w:t>
            </w:r>
            <w:r>
              <w:rPr>
                <w:color w:val="FF0000"/>
                <w:spacing w:val="-2"/>
              </w:rPr>
              <w:t xml:space="preserve"> </w:t>
            </w:r>
            <w:r>
              <w:rPr>
                <w:color w:val="FF0000"/>
              </w:rPr>
              <w:t>and</w:t>
            </w:r>
            <w:r>
              <w:rPr>
                <w:color w:val="FF0000"/>
                <w:spacing w:val="-2"/>
              </w:rPr>
              <w:t xml:space="preserve"> </w:t>
            </w:r>
            <w:r>
              <w:rPr>
                <w:color w:val="FF0000"/>
              </w:rPr>
              <w:t>in</w:t>
            </w:r>
            <w:r>
              <w:rPr>
                <w:color w:val="FF0000"/>
                <w:spacing w:val="-2"/>
              </w:rPr>
              <w:t xml:space="preserve"> </w:t>
            </w:r>
            <w:r>
              <w:rPr>
                <w:color w:val="FF0000"/>
              </w:rPr>
              <w:t>the</w:t>
            </w:r>
            <w:r>
              <w:rPr>
                <w:color w:val="FF0000"/>
                <w:spacing w:val="-2"/>
              </w:rPr>
              <w:t xml:space="preserve"> </w:t>
            </w:r>
            <w:r>
              <w:rPr>
                <w:color w:val="FF0000"/>
              </w:rPr>
              <w:t>packet)</w:t>
            </w:r>
          </w:p>
        </w:tc>
        <w:tc>
          <w:tcPr>
            <w:tcW w:w="1039" w:type="dxa"/>
            <w:tcBorders>
              <w:right w:val="nil"/>
            </w:tcBorders>
          </w:tcPr>
          <w:p w:rsidR="00144C25" w:rsidRDefault="00503A67">
            <w:pPr>
              <w:pStyle w:val="TableParagraph"/>
              <w:ind w:right="131"/>
              <w:jc w:val="right"/>
              <w:rPr>
                <w:sz w:val="24"/>
              </w:rPr>
            </w:pPr>
            <w:r>
              <w:rPr>
                <w:spacing w:val="-10"/>
                <w:sz w:val="24"/>
              </w:rPr>
              <w:t>Y</w:t>
            </w:r>
          </w:p>
        </w:tc>
        <w:tc>
          <w:tcPr>
            <w:tcW w:w="995" w:type="dxa"/>
            <w:tcBorders>
              <w:left w:val="nil"/>
            </w:tcBorders>
          </w:tcPr>
          <w:p w:rsidR="00144C25" w:rsidRDefault="00503A67">
            <w:pPr>
              <w:pStyle w:val="TableParagraph"/>
              <w:ind w:left="150"/>
              <w:rPr>
                <w:sz w:val="24"/>
              </w:rPr>
            </w:pPr>
            <w:r>
              <w:rPr>
                <w:spacing w:val="-10"/>
                <w:sz w:val="24"/>
              </w:rPr>
              <w:t>N</w:t>
            </w:r>
          </w:p>
        </w:tc>
        <w:tc>
          <w:tcPr>
            <w:tcW w:w="1316" w:type="dxa"/>
            <w:tcBorders>
              <w:right w:val="nil"/>
            </w:tcBorders>
          </w:tcPr>
          <w:p w:rsidR="00144C25" w:rsidRDefault="00503A67">
            <w:pPr>
              <w:pStyle w:val="TableParagraph"/>
              <w:ind w:right="133"/>
              <w:jc w:val="right"/>
              <w:rPr>
                <w:sz w:val="24"/>
              </w:rPr>
            </w:pPr>
            <w:r>
              <w:rPr>
                <w:spacing w:val="-10"/>
                <w:sz w:val="24"/>
              </w:rPr>
              <w:t>Y</w:t>
            </w:r>
          </w:p>
        </w:tc>
        <w:tc>
          <w:tcPr>
            <w:tcW w:w="1260" w:type="dxa"/>
            <w:tcBorders>
              <w:left w:val="nil"/>
            </w:tcBorders>
          </w:tcPr>
          <w:p w:rsidR="00144C25" w:rsidRDefault="00503A67">
            <w:pPr>
              <w:pStyle w:val="TableParagraph"/>
              <w:ind w:left="154"/>
              <w:rPr>
                <w:sz w:val="24"/>
              </w:rPr>
            </w:pPr>
            <w:r>
              <w:rPr>
                <w:spacing w:val="-10"/>
                <w:sz w:val="24"/>
              </w:rPr>
              <w:t>N</w:t>
            </w:r>
          </w:p>
        </w:tc>
      </w:tr>
    </w:tbl>
    <w:p w:rsidR="00144C25" w:rsidRDefault="00144C25">
      <w:pPr>
        <w:pStyle w:val="BodyText"/>
        <w:rPr>
          <w:b/>
          <w:i/>
        </w:rPr>
      </w:pPr>
    </w:p>
    <w:p w:rsidR="00144C25" w:rsidRDefault="00144C25">
      <w:pPr>
        <w:pStyle w:val="BodyText"/>
        <w:rPr>
          <w:b/>
          <w:i/>
        </w:rPr>
      </w:pPr>
    </w:p>
    <w:p w:rsidR="00144C25" w:rsidRDefault="00144C25">
      <w:pPr>
        <w:pStyle w:val="BodyText"/>
        <w:spacing w:before="64"/>
        <w:rPr>
          <w:b/>
          <w:i/>
        </w:rPr>
      </w:pPr>
    </w:p>
    <w:p w:rsidR="00144C25" w:rsidRDefault="00503A67">
      <w:pPr>
        <w:pStyle w:val="BodyText"/>
        <w:tabs>
          <w:tab w:val="left" w:pos="7645"/>
          <w:tab w:val="left" w:pos="7897"/>
          <w:tab w:val="left" w:pos="10261"/>
        </w:tabs>
        <w:ind w:left="699"/>
      </w:pPr>
      <w:r>
        <w:rPr>
          <w:spacing w:val="-4"/>
        </w:rPr>
        <w:t xml:space="preserve">Applicant </w:t>
      </w:r>
      <w:r>
        <w:t>Signature:</w:t>
      </w:r>
      <w:r>
        <w:rPr>
          <w:spacing w:val="-22"/>
        </w:rPr>
        <w:t xml:space="preserve"> </w:t>
      </w:r>
      <w:r>
        <w:rPr>
          <w:u w:val="single"/>
        </w:rPr>
        <w:tab/>
      </w:r>
      <w:r>
        <w:tab/>
        <w:t xml:space="preserve">Date: </w:t>
      </w:r>
      <w:r>
        <w:rPr>
          <w:u w:val="single"/>
        </w:rPr>
        <w:tab/>
      </w:r>
    </w:p>
    <w:p w:rsidR="00144C25" w:rsidRDefault="00144C25">
      <w:pPr>
        <w:pStyle w:val="BodyText"/>
        <w:spacing w:before="19"/>
      </w:pPr>
    </w:p>
    <w:p w:rsidR="00144C25" w:rsidRDefault="00503A67">
      <w:pPr>
        <w:pStyle w:val="BodyText"/>
        <w:tabs>
          <w:tab w:val="left" w:pos="7597"/>
        </w:tabs>
        <w:ind w:left="660"/>
      </w:pPr>
      <w:r>
        <w:t xml:space="preserve">Name of School Counselor: </w:t>
      </w:r>
      <w:r>
        <w:rPr>
          <w:u w:val="single"/>
        </w:rPr>
        <w:tab/>
      </w:r>
    </w:p>
    <w:p w:rsidR="00144C25" w:rsidRDefault="00144C25">
      <w:pPr>
        <w:pStyle w:val="BodyText"/>
        <w:spacing w:before="63"/>
      </w:pPr>
    </w:p>
    <w:p w:rsidR="00144C25" w:rsidRDefault="00503A67">
      <w:pPr>
        <w:pStyle w:val="BodyText"/>
        <w:tabs>
          <w:tab w:val="left" w:pos="7631"/>
          <w:tab w:val="left" w:pos="7898"/>
          <w:tab w:val="left" w:pos="10261"/>
        </w:tabs>
        <w:ind w:left="699"/>
      </w:pPr>
      <w:r>
        <w:rPr>
          <w:spacing w:val="-4"/>
        </w:rPr>
        <w:t>Scholarship</w:t>
      </w:r>
      <w:r>
        <w:t xml:space="preserve"> </w:t>
      </w:r>
      <w:r>
        <w:rPr>
          <w:spacing w:val="-4"/>
        </w:rPr>
        <w:t>Chair</w:t>
      </w:r>
      <w:r>
        <w:rPr>
          <w:spacing w:val="6"/>
        </w:rPr>
        <w:t xml:space="preserve"> </w:t>
      </w:r>
      <w:r>
        <w:rPr>
          <w:spacing w:val="-4"/>
        </w:rPr>
        <w:t>Signature:</w:t>
      </w:r>
      <w:r>
        <w:rPr>
          <w:spacing w:val="-6"/>
        </w:rPr>
        <w:t xml:space="preserve"> </w:t>
      </w:r>
      <w:r>
        <w:rPr>
          <w:u w:val="single"/>
        </w:rPr>
        <w:tab/>
      </w:r>
      <w:r>
        <w:tab/>
        <w:t xml:space="preserve">Date: </w:t>
      </w:r>
      <w:r>
        <w:rPr>
          <w:u w:val="single"/>
        </w:rPr>
        <w:tab/>
      </w:r>
    </w:p>
    <w:p w:rsidR="00144C25" w:rsidRDefault="00144C25">
      <w:pPr>
        <w:pStyle w:val="BodyText"/>
        <w:rPr>
          <w:sz w:val="20"/>
        </w:rPr>
      </w:pPr>
    </w:p>
    <w:p w:rsidR="00144C25" w:rsidRDefault="00144C25">
      <w:pPr>
        <w:pStyle w:val="BodyText"/>
        <w:rPr>
          <w:sz w:val="20"/>
        </w:rPr>
      </w:pPr>
    </w:p>
    <w:p w:rsidR="00144C25" w:rsidRDefault="00144C25">
      <w:pPr>
        <w:pStyle w:val="BodyText"/>
        <w:rPr>
          <w:sz w:val="20"/>
        </w:rPr>
      </w:pPr>
    </w:p>
    <w:p w:rsidR="00144C25" w:rsidRDefault="00144C25">
      <w:pPr>
        <w:pStyle w:val="BodyText"/>
        <w:rPr>
          <w:sz w:val="20"/>
        </w:rPr>
      </w:pPr>
    </w:p>
    <w:p w:rsidR="00144C25" w:rsidRDefault="00144C25">
      <w:pPr>
        <w:pStyle w:val="BodyText"/>
        <w:rPr>
          <w:sz w:val="20"/>
        </w:rPr>
      </w:pPr>
    </w:p>
    <w:p w:rsidR="00144C25" w:rsidRDefault="00144C25">
      <w:pPr>
        <w:pStyle w:val="BodyText"/>
        <w:rPr>
          <w:sz w:val="20"/>
        </w:rPr>
      </w:pPr>
    </w:p>
    <w:p w:rsidR="00144C25" w:rsidRDefault="00503A67">
      <w:pPr>
        <w:pStyle w:val="BodyText"/>
        <w:spacing w:before="15"/>
        <w:rPr>
          <w:sz w:val="20"/>
        </w:rPr>
      </w:pPr>
      <w:r>
        <w:rPr>
          <w:noProof/>
        </w:rPr>
        <mc:AlternateContent>
          <mc:Choice Requires="wps">
            <w:drawing>
              <wp:anchor distT="0" distB="0" distL="0" distR="0" simplePos="0" relativeHeight="487589888" behindDoc="1" locked="0" layoutInCell="1" allowOverlap="1">
                <wp:simplePos x="0" y="0"/>
                <wp:positionH relativeFrom="page">
                  <wp:posOffset>895985</wp:posOffset>
                </wp:positionH>
                <wp:positionV relativeFrom="paragraph">
                  <wp:posOffset>170802</wp:posOffset>
                </wp:positionV>
                <wp:extent cx="597979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1270"/>
                        </a:xfrm>
                        <a:custGeom>
                          <a:avLst/>
                          <a:gdLst/>
                          <a:ahLst/>
                          <a:cxnLst/>
                          <a:rect l="l" t="t" r="r" b="b"/>
                          <a:pathLst>
                            <a:path w="5979795">
                              <a:moveTo>
                                <a:pt x="0" y="0"/>
                              </a:moveTo>
                              <a:lnTo>
                                <a:pt x="5979795" y="0"/>
                              </a:lnTo>
                            </a:path>
                          </a:pathLst>
                        </a:custGeom>
                        <a:ln w="7620">
                          <a:solidFill>
                            <a:srgbClr val="D8D8D8"/>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0.550072pt;margin-top:13.449023pt;width:470.85pt;height:.1pt;mso-position-horizontal-relative:page;mso-position-vertical-relative:paragraph;z-index:-15726592;mso-wrap-distance-left:0;mso-wrap-distance-right:0" id="docshape9" coordorigin="1411,269" coordsize="9417,0" path="m1411,269l10828,269e" filled="false" stroked="true" strokeweight=".6pt" strokecolor="#d8d8d8">
                <v:path arrowok="t"/>
                <v:stroke dashstyle="solid"/>
                <w10:wrap type="topAndBottom"/>
              </v:shape>
            </w:pict>
          </mc:Fallback>
        </mc:AlternateContent>
      </w:r>
    </w:p>
    <w:sectPr w:rsidR="00144C25">
      <w:pgSz w:w="12240" w:h="15840"/>
      <w:pgMar w:top="1820" w:right="500" w:bottom="1200" w:left="740" w:header="0" w:footer="9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FCD" w:rsidRDefault="00667FCD">
      <w:r>
        <w:separator/>
      </w:r>
    </w:p>
  </w:endnote>
  <w:endnote w:type="continuationSeparator" w:id="0">
    <w:p w:rsidR="00667FCD" w:rsidRDefault="0066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altName w:val="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C25" w:rsidRDefault="00503A67">
    <w:pPr>
      <w:pStyle w:val="BodyText"/>
      <w:spacing w:line="14" w:lineRule="auto"/>
      <w:rPr>
        <w:sz w:val="16"/>
      </w:rPr>
    </w:pPr>
    <w:r>
      <w:rPr>
        <w:noProof/>
      </w:rPr>
      <mc:AlternateContent>
        <mc:Choice Requires="wps">
          <w:drawing>
            <wp:anchor distT="0" distB="0" distL="0" distR="0" simplePos="0" relativeHeight="487430144" behindDoc="1" locked="0" layoutInCell="1" allowOverlap="1">
              <wp:simplePos x="0" y="0"/>
              <wp:positionH relativeFrom="page">
                <wp:posOffset>877825</wp:posOffset>
              </wp:positionH>
              <wp:positionV relativeFrom="page">
                <wp:posOffset>9272120</wp:posOffset>
              </wp:positionV>
              <wp:extent cx="635635" cy="19685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635" cy="196850"/>
                      </a:xfrm>
                      <a:prstGeom prst="rect">
                        <a:avLst/>
                      </a:prstGeom>
                    </wps:spPr>
                    <wps:txbx>
                      <w:txbxContent>
                        <w:p w:rsidR="00144C25" w:rsidRDefault="00503A67">
                          <w:pPr>
                            <w:spacing w:before="20"/>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sidR="008F60F9">
                            <w:rPr>
                              <w:rFonts w:ascii="Calibri"/>
                              <w:b/>
                              <w:noProof/>
                            </w:rPr>
                            <w:t>3</w:t>
                          </w:r>
                          <w:r>
                            <w:rPr>
                              <w:rFonts w:ascii="Calibri"/>
                              <w:b/>
                            </w:rPr>
                            <w:fldChar w:fldCharType="end"/>
                          </w:r>
                          <w:r>
                            <w:rPr>
                              <w:rFonts w:ascii="Calibri"/>
                              <w:b/>
                            </w:rPr>
                            <w:t xml:space="preserve"> |</w:t>
                          </w:r>
                          <w:r>
                            <w:rPr>
                              <w:rFonts w:ascii="Calibri"/>
                              <w:b/>
                              <w:spacing w:val="-5"/>
                            </w:rPr>
                            <w:t xml:space="preserve"> </w:t>
                          </w:r>
                          <w:r>
                            <w:rPr>
                              <w:rFonts w:ascii="Calibri"/>
                              <w:color w:val="7C7C7C"/>
                            </w:rPr>
                            <w:t>P</w:t>
                          </w:r>
                          <w:r>
                            <w:rPr>
                              <w:rFonts w:ascii="Calibri"/>
                              <w:color w:val="7C7C7C"/>
                              <w:spacing w:val="13"/>
                            </w:rPr>
                            <w:t xml:space="preserve"> </w:t>
                          </w:r>
                          <w:r>
                            <w:rPr>
                              <w:rFonts w:ascii="Calibri"/>
                              <w:color w:val="7C7C7C"/>
                            </w:rPr>
                            <w:t>a</w:t>
                          </w:r>
                          <w:r>
                            <w:rPr>
                              <w:rFonts w:ascii="Calibri"/>
                              <w:color w:val="7C7C7C"/>
                              <w:spacing w:val="4"/>
                            </w:rPr>
                            <w:t xml:space="preserve"> </w:t>
                          </w:r>
                          <w:r>
                            <w:rPr>
                              <w:rFonts w:ascii="Calibri"/>
                              <w:color w:val="7C7C7C"/>
                            </w:rPr>
                            <w:t>g</w:t>
                          </w:r>
                          <w:r>
                            <w:rPr>
                              <w:rFonts w:ascii="Calibri"/>
                              <w:color w:val="7C7C7C"/>
                              <w:spacing w:val="6"/>
                            </w:rPr>
                            <w:t xml:space="preserve"> </w:t>
                          </w:r>
                          <w:r>
                            <w:rPr>
                              <w:rFonts w:ascii="Calibri"/>
                              <w:color w:val="7C7C7C"/>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28" type="#_x0000_t202" style="position:absolute;margin-left:69.1pt;margin-top:730.1pt;width:50.05pt;height:15.5pt;z-index:-1588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" filled="f" stroked="f">
              <v:path arrowok="t"/>
              <v:textbox inset="0,0,0,0">
                <w:txbxContent>
                  <w:p w:rsidR="00144C25" w:rsidRDefault="00503A67">
                    <w:pPr>
                      <w:spacing w:before="20"/>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sidR="008F60F9">
                      <w:rPr>
                        <w:rFonts w:ascii="Calibri"/>
                        <w:b/>
                        <w:noProof/>
                      </w:rPr>
                      <w:t>3</w:t>
                    </w:r>
                    <w:r>
                      <w:rPr>
                        <w:rFonts w:ascii="Calibri"/>
                        <w:b/>
                      </w:rPr>
                      <w:fldChar w:fldCharType="end"/>
                    </w:r>
                    <w:r>
                      <w:rPr>
                        <w:rFonts w:ascii="Calibri"/>
                        <w:b/>
                      </w:rPr>
                      <w:t xml:space="preserve"> |</w:t>
                    </w:r>
                    <w:r>
                      <w:rPr>
                        <w:rFonts w:ascii="Calibri"/>
                        <w:b/>
                        <w:spacing w:val="-5"/>
                      </w:rPr>
                      <w:t xml:space="preserve"> </w:t>
                    </w:r>
                    <w:r>
                      <w:rPr>
                        <w:rFonts w:ascii="Calibri"/>
                        <w:color w:val="7C7C7C"/>
                      </w:rPr>
                      <w:t>P</w:t>
                    </w:r>
                    <w:r>
                      <w:rPr>
                        <w:rFonts w:ascii="Calibri"/>
                        <w:color w:val="7C7C7C"/>
                        <w:spacing w:val="13"/>
                      </w:rPr>
                      <w:t xml:space="preserve"> </w:t>
                    </w:r>
                    <w:r>
                      <w:rPr>
                        <w:rFonts w:ascii="Calibri"/>
                        <w:color w:val="7C7C7C"/>
                      </w:rPr>
                      <w:t>a</w:t>
                    </w:r>
                    <w:r>
                      <w:rPr>
                        <w:rFonts w:ascii="Calibri"/>
                        <w:color w:val="7C7C7C"/>
                        <w:spacing w:val="4"/>
                      </w:rPr>
                      <w:t xml:space="preserve"> </w:t>
                    </w:r>
                    <w:r>
                      <w:rPr>
                        <w:rFonts w:ascii="Calibri"/>
                        <w:color w:val="7C7C7C"/>
                      </w:rPr>
                      <w:t>g</w:t>
                    </w:r>
                    <w:r>
                      <w:rPr>
                        <w:rFonts w:ascii="Calibri"/>
                        <w:color w:val="7C7C7C"/>
                        <w:spacing w:val="6"/>
                      </w:rPr>
                      <w:t xml:space="preserve"> </w:t>
                    </w:r>
                    <w:r>
                      <w:rPr>
                        <w:rFonts w:ascii="Calibri"/>
                        <w:color w:val="7C7C7C"/>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FCD" w:rsidRDefault="00667FCD">
      <w:r>
        <w:separator/>
      </w:r>
    </w:p>
  </w:footnote>
  <w:footnote w:type="continuationSeparator" w:id="0">
    <w:p w:rsidR="00667FCD" w:rsidRDefault="00667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059B3"/>
    <w:multiLevelType w:val="hybridMultilevel"/>
    <w:tmpl w:val="063803EC"/>
    <w:lvl w:ilvl="0" w:tplc="EEB2BF18">
      <w:numFmt w:val="bullet"/>
      <w:lvlText w:val=""/>
      <w:lvlJc w:val="left"/>
      <w:pPr>
        <w:ind w:left="1419" w:hanging="364"/>
      </w:pPr>
      <w:rPr>
        <w:rFonts w:ascii="Symbol" w:eastAsia="Symbol" w:hAnsi="Symbol" w:cs="Symbol" w:hint="default"/>
        <w:b w:val="0"/>
        <w:bCs w:val="0"/>
        <w:i w:val="0"/>
        <w:iCs w:val="0"/>
        <w:spacing w:val="0"/>
        <w:w w:val="100"/>
        <w:sz w:val="22"/>
        <w:szCs w:val="22"/>
        <w:lang w:val="en-US" w:eastAsia="en-US" w:bidi="ar-SA"/>
      </w:rPr>
    </w:lvl>
    <w:lvl w:ilvl="1" w:tplc="940C00F2">
      <w:numFmt w:val="bullet"/>
      <w:lvlText w:val="•"/>
      <w:lvlJc w:val="left"/>
      <w:pPr>
        <w:ind w:left="2378" w:hanging="364"/>
      </w:pPr>
      <w:rPr>
        <w:rFonts w:hint="default"/>
        <w:lang w:val="en-US" w:eastAsia="en-US" w:bidi="ar-SA"/>
      </w:rPr>
    </w:lvl>
    <w:lvl w:ilvl="2" w:tplc="A8A8E8C2">
      <w:numFmt w:val="bullet"/>
      <w:lvlText w:val="•"/>
      <w:lvlJc w:val="left"/>
      <w:pPr>
        <w:ind w:left="3336" w:hanging="364"/>
      </w:pPr>
      <w:rPr>
        <w:rFonts w:hint="default"/>
        <w:lang w:val="en-US" w:eastAsia="en-US" w:bidi="ar-SA"/>
      </w:rPr>
    </w:lvl>
    <w:lvl w:ilvl="3" w:tplc="0AEC5E2A">
      <w:numFmt w:val="bullet"/>
      <w:lvlText w:val="•"/>
      <w:lvlJc w:val="left"/>
      <w:pPr>
        <w:ind w:left="4294" w:hanging="364"/>
      </w:pPr>
      <w:rPr>
        <w:rFonts w:hint="default"/>
        <w:lang w:val="en-US" w:eastAsia="en-US" w:bidi="ar-SA"/>
      </w:rPr>
    </w:lvl>
    <w:lvl w:ilvl="4" w:tplc="06D692C8">
      <w:numFmt w:val="bullet"/>
      <w:lvlText w:val="•"/>
      <w:lvlJc w:val="left"/>
      <w:pPr>
        <w:ind w:left="5252" w:hanging="364"/>
      </w:pPr>
      <w:rPr>
        <w:rFonts w:hint="default"/>
        <w:lang w:val="en-US" w:eastAsia="en-US" w:bidi="ar-SA"/>
      </w:rPr>
    </w:lvl>
    <w:lvl w:ilvl="5" w:tplc="6E505500">
      <w:numFmt w:val="bullet"/>
      <w:lvlText w:val="•"/>
      <w:lvlJc w:val="left"/>
      <w:pPr>
        <w:ind w:left="6210" w:hanging="364"/>
      </w:pPr>
      <w:rPr>
        <w:rFonts w:hint="default"/>
        <w:lang w:val="en-US" w:eastAsia="en-US" w:bidi="ar-SA"/>
      </w:rPr>
    </w:lvl>
    <w:lvl w:ilvl="6" w:tplc="54C44C64">
      <w:numFmt w:val="bullet"/>
      <w:lvlText w:val="•"/>
      <w:lvlJc w:val="left"/>
      <w:pPr>
        <w:ind w:left="7168" w:hanging="364"/>
      </w:pPr>
      <w:rPr>
        <w:rFonts w:hint="default"/>
        <w:lang w:val="en-US" w:eastAsia="en-US" w:bidi="ar-SA"/>
      </w:rPr>
    </w:lvl>
    <w:lvl w:ilvl="7" w:tplc="0C627650">
      <w:numFmt w:val="bullet"/>
      <w:lvlText w:val="•"/>
      <w:lvlJc w:val="left"/>
      <w:pPr>
        <w:ind w:left="8126" w:hanging="364"/>
      </w:pPr>
      <w:rPr>
        <w:rFonts w:hint="default"/>
        <w:lang w:val="en-US" w:eastAsia="en-US" w:bidi="ar-SA"/>
      </w:rPr>
    </w:lvl>
    <w:lvl w:ilvl="8" w:tplc="43E8A736">
      <w:numFmt w:val="bullet"/>
      <w:lvlText w:val="•"/>
      <w:lvlJc w:val="left"/>
      <w:pPr>
        <w:ind w:left="9084" w:hanging="364"/>
      </w:pPr>
      <w:rPr>
        <w:rFonts w:hint="default"/>
        <w:lang w:val="en-US" w:eastAsia="en-US" w:bidi="ar-SA"/>
      </w:rPr>
    </w:lvl>
  </w:abstractNum>
  <w:abstractNum w:abstractNumId="1">
    <w:nsid w:val="34A6744A"/>
    <w:multiLevelType w:val="hybridMultilevel"/>
    <w:tmpl w:val="F502EC0C"/>
    <w:lvl w:ilvl="0" w:tplc="14D45D3E">
      <w:numFmt w:val="bullet"/>
      <w:lvlText w:val="•"/>
      <w:lvlJc w:val="left"/>
      <w:pPr>
        <w:ind w:left="538" w:hanging="719"/>
      </w:pPr>
      <w:rPr>
        <w:rFonts w:ascii="Times New Roman" w:eastAsia="Times New Roman" w:hAnsi="Times New Roman" w:cs="Times New Roman" w:hint="default"/>
        <w:b w:val="0"/>
        <w:bCs w:val="0"/>
        <w:i w:val="0"/>
        <w:iCs w:val="0"/>
        <w:spacing w:val="0"/>
        <w:w w:val="95"/>
        <w:sz w:val="24"/>
        <w:szCs w:val="24"/>
        <w:lang w:val="en-US" w:eastAsia="en-US" w:bidi="ar-SA"/>
      </w:rPr>
    </w:lvl>
    <w:lvl w:ilvl="1" w:tplc="9ABA48EA">
      <w:numFmt w:val="bullet"/>
      <w:lvlText w:val="•"/>
      <w:lvlJc w:val="left"/>
      <w:pPr>
        <w:ind w:left="1586" w:hanging="719"/>
      </w:pPr>
      <w:rPr>
        <w:rFonts w:hint="default"/>
        <w:lang w:val="en-US" w:eastAsia="en-US" w:bidi="ar-SA"/>
      </w:rPr>
    </w:lvl>
    <w:lvl w:ilvl="2" w:tplc="A5CAAD60">
      <w:numFmt w:val="bullet"/>
      <w:lvlText w:val="•"/>
      <w:lvlJc w:val="left"/>
      <w:pPr>
        <w:ind w:left="2632" w:hanging="719"/>
      </w:pPr>
      <w:rPr>
        <w:rFonts w:hint="default"/>
        <w:lang w:val="en-US" w:eastAsia="en-US" w:bidi="ar-SA"/>
      </w:rPr>
    </w:lvl>
    <w:lvl w:ilvl="3" w:tplc="AE56A6A2">
      <w:numFmt w:val="bullet"/>
      <w:lvlText w:val="•"/>
      <w:lvlJc w:val="left"/>
      <w:pPr>
        <w:ind w:left="3678" w:hanging="719"/>
      </w:pPr>
      <w:rPr>
        <w:rFonts w:hint="default"/>
        <w:lang w:val="en-US" w:eastAsia="en-US" w:bidi="ar-SA"/>
      </w:rPr>
    </w:lvl>
    <w:lvl w:ilvl="4" w:tplc="29A6301A">
      <w:numFmt w:val="bullet"/>
      <w:lvlText w:val="•"/>
      <w:lvlJc w:val="left"/>
      <w:pPr>
        <w:ind w:left="4724" w:hanging="719"/>
      </w:pPr>
      <w:rPr>
        <w:rFonts w:hint="default"/>
        <w:lang w:val="en-US" w:eastAsia="en-US" w:bidi="ar-SA"/>
      </w:rPr>
    </w:lvl>
    <w:lvl w:ilvl="5" w:tplc="D944B0E0">
      <w:numFmt w:val="bullet"/>
      <w:lvlText w:val="•"/>
      <w:lvlJc w:val="left"/>
      <w:pPr>
        <w:ind w:left="5770" w:hanging="719"/>
      </w:pPr>
      <w:rPr>
        <w:rFonts w:hint="default"/>
        <w:lang w:val="en-US" w:eastAsia="en-US" w:bidi="ar-SA"/>
      </w:rPr>
    </w:lvl>
    <w:lvl w:ilvl="6" w:tplc="FCBC4F76">
      <w:numFmt w:val="bullet"/>
      <w:lvlText w:val="•"/>
      <w:lvlJc w:val="left"/>
      <w:pPr>
        <w:ind w:left="6816" w:hanging="719"/>
      </w:pPr>
      <w:rPr>
        <w:rFonts w:hint="default"/>
        <w:lang w:val="en-US" w:eastAsia="en-US" w:bidi="ar-SA"/>
      </w:rPr>
    </w:lvl>
    <w:lvl w:ilvl="7" w:tplc="F664E4A6">
      <w:numFmt w:val="bullet"/>
      <w:lvlText w:val="•"/>
      <w:lvlJc w:val="left"/>
      <w:pPr>
        <w:ind w:left="7862" w:hanging="719"/>
      </w:pPr>
      <w:rPr>
        <w:rFonts w:hint="default"/>
        <w:lang w:val="en-US" w:eastAsia="en-US" w:bidi="ar-SA"/>
      </w:rPr>
    </w:lvl>
    <w:lvl w:ilvl="8" w:tplc="7778D326">
      <w:numFmt w:val="bullet"/>
      <w:lvlText w:val="•"/>
      <w:lvlJc w:val="left"/>
      <w:pPr>
        <w:ind w:left="8908" w:hanging="719"/>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44C25"/>
    <w:rsid w:val="001412DA"/>
    <w:rsid w:val="00144C25"/>
    <w:rsid w:val="00200891"/>
    <w:rsid w:val="002121EC"/>
    <w:rsid w:val="0021378E"/>
    <w:rsid w:val="002A5BAB"/>
    <w:rsid w:val="002B27A6"/>
    <w:rsid w:val="00307C03"/>
    <w:rsid w:val="00375908"/>
    <w:rsid w:val="003E605F"/>
    <w:rsid w:val="004839B4"/>
    <w:rsid w:val="004D6BBD"/>
    <w:rsid w:val="00503A67"/>
    <w:rsid w:val="00667FCD"/>
    <w:rsid w:val="007E41C4"/>
    <w:rsid w:val="008F60F9"/>
    <w:rsid w:val="00AA052C"/>
    <w:rsid w:val="00D7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9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
      <w:ind w:left="378" w:right="368"/>
      <w:jc w:val="center"/>
    </w:pPr>
    <w:rPr>
      <w:rFonts w:ascii="Monotype Corsiva" w:eastAsia="Monotype Corsiva" w:hAnsi="Monotype Corsiva" w:cs="Monotype Corsiva"/>
      <w:i/>
      <w:iCs/>
      <w:sz w:val="50"/>
      <w:szCs w:val="50"/>
    </w:rPr>
  </w:style>
  <w:style w:type="paragraph" w:styleId="ListParagraph">
    <w:name w:val="List Paragraph"/>
    <w:basedOn w:val="Normal"/>
    <w:uiPriority w:val="1"/>
    <w:qFormat/>
    <w:pPr>
      <w:ind w:left="1419" w:hanging="364"/>
    </w:pPr>
  </w:style>
  <w:style w:type="paragraph" w:customStyle="1" w:styleId="TableParagraph">
    <w:name w:val="Table Paragraph"/>
    <w:basedOn w:val="Normal"/>
    <w:uiPriority w:val="1"/>
    <w:qFormat/>
    <w:pPr>
      <w:spacing w:before="265"/>
    </w:pPr>
  </w:style>
  <w:style w:type="paragraph" w:styleId="Header">
    <w:name w:val="header"/>
    <w:basedOn w:val="Normal"/>
    <w:link w:val="HeaderChar"/>
    <w:uiPriority w:val="99"/>
    <w:unhideWhenUsed/>
    <w:rsid w:val="002B27A6"/>
    <w:pPr>
      <w:tabs>
        <w:tab w:val="center" w:pos="4680"/>
        <w:tab w:val="right" w:pos="9360"/>
      </w:tabs>
    </w:pPr>
  </w:style>
  <w:style w:type="character" w:customStyle="1" w:styleId="HeaderChar">
    <w:name w:val="Header Char"/>
    <w:basedOn w:val="DefaultParagraphFont"/>
    <w:link w:val="Header"/>
    <w:uiPriority w:val="99"/>
    <w:rsid w:val="002B27A6"/>
    <w:rPr>
      <w:rFonts w:ascii="Times New Roman" w:eastAsia="Times New Roman" w:hAnsi="Times New Roman" w:cs="Times New Roman"/>
    </w:rPr>
  </w:style>
  <w:style w:type="paragraph" w:styleId="Footer">
    <w:name w:val="footer"/>
    <w:basedOn w:val="Normal"/>
    <w:link w:val="FooterChar"/>
    <w:uiPriority w:val="99"/>
    <w:unhideWhenUsed/>
    <w:rsid w:val="002B27A6"/>
    <w:pPr>
      <w:tabs>
        <w:tab w:val="center" w:pos="4680"/>
        <w:tab w:val="right" w:pos="9360"/>
      </w:tabs>
    </w:pPr>
  </w:style>
  <w:style w:type="character" w:customStyle="1" w:styleId="FooterChar">
    <w:name w:val="Footer Char"/>
    <w:basedOn w:val="DefaultParagraphFont"/>
    <w:link w:val="Footer"/>
    <w:uiPriority w:val="99"/>
    <w:rsid w:val="002B27A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9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
      <w:ind w:left="378" w:right="368"/>
      <w:jc w:val="center"/>
    </w:pPr>
    <w:rPr>
      <w:rFonts w:ascii="Monotype Corsiva" w:eastAsia="Monotype Corsiva" w:hAnsi="Monotype Corsiva" w:cs="Monotype Corsiva"/>
      <w:i/>
      <w:iCs/>
      <w:sz w:val="50"/>
      <w:szCs w:val="50"/>
    </w:rPr>
  </w:style>
  <w:style w:type="paragraph" w:styleId="ListParagraph">
    <w:name w:val="List Paragraph"/>
    <w:basedOn w:val="Normal"/>
    <w:uiPriority w:val="1"/>
    <w:qFormat/>
    <w:pPr>
      <w:ind w:left="1419" w:hanging="364"/>
    </w:pPr>
  </w:style>
  <w:style w:type="paragraph" w:customStyle="1" w:styleId="TableParagraph">
    <w:name w:val="Table Paragraph"/>
    <w:basedOn w:val="Normal"/>
    <w:uiPriority w:val="1"/>
    <w:qFormat/>
    <w:pPr>
      <w:spacing w:before="265"/>
    </w:pPr>
  </w:style>
  <w:style w:type="paragraph" w:styleId="Header">
    <w:name w:val="header"/>
    <w:basedOn w:val="Normal"/>
    <w:link w:val="HeaderChar"/>
    <w:uiPriority w:val="99"/>
    <w:unhideWhenUsed/>
    <w:rsid w:val="002B27A6"/>
    <w:pPr>
      <w:tabs>
        <w:tab w:val="center" w:pos="4680"/>
        <w:tab w:val="right" w:pos="9360"/>
      </w:tabs>
    </w:pPr>
  </w:style>
  <w:style w:type="character" w:customStyle="1" w:styleId="HeaderChar">
    <w:name w:val="Header Char"/>
    <w:basedOn w:val="DefaultParagraphFont"/>
    <w:link w:val="Header"/>
    <w:uiPriority w:val="99"/>
    <w:rsid w:val="002B27A6"/>
    <w:rPr>
      <w:rFonts w:ascii="Times New Roman" w:eastAsia="Times New Roman" w:hAnsi="Times New Roman" w:cs="Times New Roman"/>
    </w:rPr>
  </w:style>
  <w:style w:type="paragraph" w:styleId="Footer">
    <w:name w:val="footer"/>
    <w:basedOn w:val="Normal"/>
    <w:link w:val="FooterChar"/>
    <w:uiPriority w:val="99"/>
    <w:unhideWhenUsed/>
    <w:rsid w:val="002B27A6"/>
    <w:pPr>
      <w:tabs>
        <w:tab w:val="center" w:pos="4680"/>
        <w:tab w:val="right" w:pos="9360"/>
      </w:tabs>
    </w:pPr>
  </w:style>
  <w:style w:type="character" w:customStyle="1" w:styleId="FooterChar">
    <w:name w:val="Footer Char"/>
    <w:basedOn w:val="DefaultParagraphFont"/>
    <w:link w:val="Footer"/>
    <w:uiPriority w:val="99"/>
    <w:rsid w:val="002B27A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hikappazeta1920.org/initiatives/scholarship-fun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hikappazeta1920.org/initiatives/scholarship-fun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hyperlink" Target="mailto:scholarship@phikappazeta1920.org" TargetMode="Externa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Yonnes Sanders</cp:lastModifiedBy>
  <cp:revision>2</cp:revision>
  <dcterms:created xsi:type="dcterms:W3CDTF">2024-10-31T22:20:00Z</dcterms:created>
  <dcterms:modified xsi:type="dcterms:W3CDTF">2024-10-31T22:20:00Z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LastSaved">
    <vt:filetime>2024-10-31T00:00:00Z</vt:filetime>
  </property>
  <property fmtid="{D5CDD505-2E9C-101B-9397-08002B2CF9AE}" pid="4" name="Producer">
    <vt:lpwstr>macOS Version 14.2.1 (Build 23C71) Quartz PDFContext</vt:lpwstr>
  </property>
</Properties>
</file>